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19" w:rsidRDefault="00AF2419" w:rsidP="000909D3">
      <w:pPr>
        <w:jc w:val="center"/>
        <w:rPr>
          <w:b/>
          <w:i/>
          <w:lang w:val="uk-UA"/>
        </w:rPr>
      </w:pPr>
      <w:bookmarkStart w:id="0" w:name="_GoBack"/>
      <w:bookmarkEnd w:id="0"/>
    </w:p>
    <w:tbl>
      <w:tblPr>
        <w:tblStyle w:val="a8"/>
        <w:tblW w:w="0" w:type="auto"/>
        <w:tblInd w:w="5070" w:type="dxa"/>
        <w:tblLook w:val="04A0"/>
      </w:tblPr>
      <w:tblGrid>
        <w:gridCol w:w="4785"/>
      </w:tblGrid>
      <w:tr w:rsidR="00AF2419" w:rsidTr="00D949FD">
        <w:tc>
          <w:tcPr>
            <w:tcW w:w="4785" w:type="dxa"/>
            <w:tcBorders>
              <w:top w:val="nil"/>
              <w:left w:val="nil"/>
              <w:bottom w:val="nil"/>
              <w:right w:val="nil"/>
            </w:tcBorders>
          </w:tcPr>
          <w:p w:rsidR="00AF2419" w:rsidRDefault="00AF2419" w:rsidP="000909D3">
            <w:pPr>
              <w:jc w:val="center"/>
              <w:rPr>
                <w:lang w:val="uk-UA"/>
              </w:rPr>
            </w:pPr>
            <w:r>
              <w:rPr>
                <w:lang w:val="uk-UA"/>
              </w:rPr>
              <w:t xml:space="preserve">ЗАТВЕРДЖЕНО </w:t>
            </w:r>
          </w:p>
          <w:p w:rsidR="00AF2419" w:rsidRDefault="00AF2419" w:rsidP="00AF2419">
            <w:pPr>
              <w:jc w:val="both"/>
              <w:rPr>
                <w:lang w:val="uk-UA"/>
              </w:rPr>
            </w:pPr>
            <w:r>
              <w:rPr>
                <w:lang w:val="uk-UA"/>
              </w:rPr>
              <w:t>Протокол уповноваженої особи Державної екологічної інспекції у Волинській області</w:t>
            </w:r>
          </w:p>
          <w:p w:rsidR="00AF2419" w:rsidRPr="00AF2419" w:rsidRDefault="00AF2419" w:rsidP="002459BB">
            <w:pPr>
              <w:jc w:val="both"/>
              <w:rPr>
                <w:lang w:val="uk-UA"/>
              </w:rPr>
            </w:pPr>
            <w:r>
              <w:rPr>
                <w:lang w:val="uk-UA"/>
              </w:rPr>
              <w:t xml:space="preserve">№ </w:t>
            </w:r>
            <w:r w:rsidR="002459BB">
              <w:rPr>
                <w:lang w:val="uk-UA"/>
              </w:rPr>
              <w:t>38</w:t>
            </w:r>
            <w:r>
              <w:rPr>
                <w:lang w:val="uk-UA"/>
              </w:rPr>
              <w:t xml:space="preserve"> від </w:t>
            </w:r>
            <w:r w:rsidR="00E66DD9">
              <w:rPr>
                <w:lang w:val="uk-UA"/>
              </w:rPr>
              <w:t>13.</w:t>
            </w:r>
            <w:r w:rsidR="00015F90">
              <w:rPr>
                <w:lang w:val="uk-UA"/>
              </w:rPr>
              <w:t>12.2022</w:t>
            </w:r>
            <w:r w:rsidR="00E66DD9">
              <w:rPr>
                <w:lang w:val="uk-UA"/>
              </w:rPr>
              <w:t xml:space="preserve"> </w:t>
            </w:r>
          </w:p>
        </w:tc>
      </w:tr>
    </w:tbl>
    <w:p w:rsidR="00AF2419" w:rsidRDefault="00AF2419" w:rsidP="000909D3">
      <w:pPr>
        <w:jc w:val="center"/>
        <w:rPr>
          <w:b/>
          <w:i/>
          <w:lang w:val="uk-UA"/>
        </w:rPr>
      </w:pPr>
    </w:p>
    <w:p w:rsidR="00AF2419" w:rsidRDefault="00AF2419" w:rsidP="000909D3">
      <w:pPr>
        <w:jc w:val="center"/>
        <w:rPr>
          <w:b/>
          <w:i/>
          <w:lang w:val="uk-UA"/>
        </w:rPr>
      </w:pPr>
    </w:p>
    <w:p w:rsidR="00AF2419" w:rsidRDefault="00AF2419" w:rsidP="000909D3">
      <w:pPr>
        <w:jc w:val="center"/>
        <w:rPr>
          <w:b/>
          <w:i/>
          <w:lang w:val="uk-UA"/>
        </w:rPr>
      </w:pPr>
    </w:p>
    <w:p w:rsidR="000909D3" w:rsidRPr="00235FAC" w:rsidRDefault="000909D3" w:rsidP="000909D3">
      <w:pPr>
        <w:jc w:val="center"/>
        <w:rPr>
          <w:b/>
          <w:i/>
          <w:lang w:val="uk-UA"/>
        </w:rPr>
      </w:pPr>
      <w:r w:rsidRPr="00235FAC">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909D3" w:rsidRPr="00235FAC" w:rsidRDefault="000909D3" w:rsidP="000909D3">
      <w:pPr>
        <w:jc w:val="center"/>
        <w:rPr>
          <w:i/>
          <w:lang w:val="uk-UA"/>
        </w:rPr>
      </w:pPr>
      <w:r w:rsidRPr="00235FAC">
        <w:rPr>
          <w:i/>
          <w:lang w:val="uk-UA"/>
        </w:rPr>
        <w:t>(відповідно до постанови КМУ від 11.10.2016 № 710 «Про ефективне використання державних коштів» (зі змінами))</w:t>
      </w:r>
    </w:p>
    <w:p w:rsidR="000909D3" w:rsidRPr="00235FAC" w:rsidRDefault="000909D3" w:rsidP="000909D3">
      <w:pPr>
        <w:ind w:firstLine="567"/>
        <w:jc w:val="center"/>
        <w:rPr>
          <w:i/>
          <w:lang w:val="uk-UA"/>
        </w:rPr>
      </w:pPr>
    </w:p>
    <w:p w:rsidR="000909D3" w:rsidRPr="00235FAC" w:rsidRDefault="000909D3" w:rsidP="00235FAC">
      <w:pPr>
        <w:numPr>
          <w:ilvl w:val="0"/>
          <w:numId w:val="1"/>
        </w:numPr>
        <w:ind w:left="0" w:firstLine="0"/>
        <w:jc w:val="both"/>
        <w:rPr>
          <w:i/>
          <w:lang w:val="uk-UA"/>
        </w:rPr>
      </w:pPr>
      <w:r w:rsidRPr="00235FAC">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AF2419" w:rsidRPr="00AF2419">
        <w:rPr>
          <w:i/>
          <w:lang w:val="uk-UA"/>
        </w:rPr>
        <w:t>Державна екологічна інспекція у Волинській області</w:t>
      </w:r>
      <w:r w:rsidRPr="00AF2419">
        <w:rPr>
          <w:i/>
          <w:lang w:val="uk-UA"/>
        </w:rPr>
        <w:t>,</w:t>
      </w:r>
      <w:r w:rsidR="00804941">
        <w:rPr>
          <w:i/>
          <w:lang w:val="uk-UA"/>
        </w:rPr>
        <w:t xml:space="preserve"> вул.</w:t>
      </w:r>
      <w:r w:rsidR="002453A7">
        <w:rPr>
          <w:i/>
          <w:lang w:val="uk-UA"/>
        </w:rPr>
        <w:t xml:space="preserve"> </w:t>
      </w:r>
      <w:r w:rsidR="00AF2419">
        <w:rPr>
          <w:i/>
          <w:lang w:val="uk-UA"/>
        </w:rPr>
        <w:t>Степана Бандери</w:t>
      </w:r>
      <w:r w:rsidR="00804941">
        <w:rPr>
          <w:i/>
          <w:lang w:val="uk-UA"/>
        </w:rPr>
        <w:t>,</w:t>
      </w:r>
      <w:r w:rsidR="00AF2419">
        <w:rPr>
          <w:i/>
          <w:lang w:val="uk-UA"/>
        </w:rPr>
        <w:t>20</w:t>
      </w:r>
      <w:r w:rsidR="00804941">
        <w:rPr>
          <w:i/>
          <w:lang w:val="uk-UA"/>
        </w:rPr>
        <w:t>,</w:t>
      </w:r>
      <w:r w:rsidRPr="00235FAC">
        <w:rPr>
          <w:i/>
          <w:lang w:val="uk-UA"/>
        </w:rPr>
        <w:t xml:space="preserve"> </w:t>
      </w:r>
      <w:proofErr w:type="spellStart"/>
      <w:r w:rsidR="00AF2419">
        <w:rPr>
          <w:i/>
          <w:lang w:val="uk-UA"/>
        </w:rPr>
        <w:t>м</w:t>
      </w:r>
      <w:r w:rsidR="00804941">
        <w:rPr>
          <w:i/>
          <w:lang w:val="uk-UA"/>
        </w:rPr>
        <w:t>.</w:t>
      </w:r>
      <w:r w:rsidR="00AF2419">
        <w:rPr>
          <w:i/>
          <w:lang w:val="uk-UA"/>
        </w:rPr>
        <w:t>Луцьк</w:t>
      </w:r>
      <w:proofErr w:type="spellEnd"/>
      <w:r w:rsidR="00804941">
        <w:rPr>
          <w:i/>
          <w:lang w:val="uk-UA"/>
        </w:rPr>
        <w:t>,</w:t>
      </w:r>
      <w:r w:rsidR="00D949FD">
        <w:rPr>
          <w:i/>
          <w:lang w:val="uk-UA"/>
        </w:rPr>
        <w:t xml:space="preserve"> Волинська обл.,</w:t>
      </w:r>
      <w:r w:rsidR="00804941">
        <w:rPr>
          <w:i/>
          <w:lang w:val="uk-UA"/>
        </w:rPr>
        <w:t xml:space="preserve"> 4</w:t>
      </w:r>
      <w:r w:rsidR="00AF2419">
        <w:rPr>
          <w:i/>
          <w:lang w:val="uk-UA"/>
        </w:rPr>
        <w:t>3</w:t>
      </w:r>
      <w:r w:rsidR="00D949FD">
        <w:rPr>
          <w:i/>
          <w:lang w:val="uk-UA"/>
        </w:rPr>
        <w:t>025</w:t>
      </w:r>
      <w:r w:rsidR="00804941">
        <w:rPr>
          <w:i/>
          <w:lang w:val="uk-UA"/>
        </w:rPr>
        <w:t xml:space="preserve">, </w:t>
      </w:r>
      <w:r w:rsidRPr="00235FAC">
        <w:rPr>
          <w:i/>
          <w:lang w:val="uk-UA"/>
        </w:rPr>
        <w:t xml:space="preserve">код за ЄДРПОУ — </w:t>
      </w:r>
      <w:r w:rsidR="00D949FD">
        <w:rPr>
          <w:i/>
          <w:lang w:val="uk-UA"/>
        </w:rPr>
        <w:t>38009738</w:t>
      </w:r>
      <w:r w:rsidRPr="00235FAC">
        <w:rPr>
          <w:i/>
          <w:lang w:val="uk-UA"/>
        </w:rPr>
        <w:t>; категорія замовника —</w:t>
      </w:r>
      <w:r w:rsidR="00D949FD" w:rsidRPr="00D949FD">
        <w:rPr>
          <w:lang w:eastAsia="uk-UA"/>
        </w:rPr>
        <w:t xml:space="preserve"> </w:t>
      </w:r>
      <w:proofErr w:type="spellStart"/>
      <w:r w:rsidR="00D949FD" w:rsidRPr="00D949FD">
        <w:rPr>
          <w:i/>
          <w:lang w:eastAsia="uk-UA"/>
        </w:rPr>
        <w:t>юридичні</w:t>
      </w:r>
      <w:proofErr w:type="spellEnd"/>
      <w:r w:rsidR="00D949FD" w:rsidRPr="00D949FD">
        <w:rPr>
          <w:i/>
          <w:lang w:eastAsia="uk-UA"/>
        </w:rPr>
        <w:t xml:space="preserve"> особи, </w:t>
      </w:r>
      <w:proofErr w:type="spellStart"/>
      <w:r w:rsidR="00D949FD" w:rsidRPr="00D949FD">
        <w:rPr>
          <w:i/>
          <w:lang w:eastAsia="uk-UA"/>
        </w:rPr>
        <w:t>які</w:t>
      </w:r>
      <w:proofErr w:type="spellEnd"/>
      <w:r w:rsidR="00D949FD" w:rsidRPr="00D949FD">
        <w:rPr>
          <w:i/>
          <w:lang w:eastAsia="uk-UA"/>
        </w:rPr>
        <w:t xml:space="preserve"> </w:t>
      </w:r>
      <w:proofErr w:type="spellStart"/>
      <w:r w:rsidR="00D949FD" w:rsidRPr="00D949FD">
        <w:rPr>
          <w:i/>
          <w:lang w:eastAsia="uk-UA"/>
        </w:rPr>
        <w:t>забезпечують</w:t>
      </w:r>
      <w:proofErr w:type="spellEnd"/>
      <w:r w:rsidR="00D949FD" w:rsidRPr="00D949FD">
        <w:rPr>
          <w:i/>
          <w:lang w:eastAsia="uk-UA"/>
        </w:rPr>
        <w:t xml:space="preserve"> потреби </w:t>
      </w:r>
      <w:proofErr w:type="spellStart"/>
      <w:r w:rsidR="00D949FD" w:rsidRPr="00D949FD">
        <w:rPr>
          <w:i/>
          <w:lang w:eastAsia="uk-UA"/>
        </w:rPr>
        <w:t>держави</w:t>
      </w:r>
      <w:proofErr w:type="spellEnd"/>
      <w:r w:rsidR="00D949FD" w:rsidRPr="00D949FD">
        <w:rPr>
          <w:i/>
          <w:lang w:eastAsia="uk-UA"/>
        </w:rPr>
        <w:t xml:space="preserve"> </w:t>
      </w:r>
      <w:proofErr w:type="spellStart"/>
      <w:r w:rsidR="00D949FD" w:rsidRPr="00D949FD">
        <w:rPr>
          <w:i/>
          <w:lang w:eastAsia="uk-UA"/>
        </w:rPr>
        <w:t>або</w:t>
      </w:r>
      <w:proofErr w:type="spellEnd"/>
      <w:r w:rsidR="00D949FD" w:rsidRPr="00D949FD">
        <w:rPr>
          <w:i/>
          <w:lang w:eastAsia="uk-UA"/>
        </w:rPr>
        <w:t xml:space="preserve"> </w:t>
      </w:r>
      <w:proofErr w:type="spellStart"/>
      <w:r w:rsidR="00D949FD" w:rsidRPr="00D949FD">
        <w:rPr>
          <w:i/>
          <w:lang w:eastAsia="uk-UA"/>
        </w:rPr>
        <w:t>територіальної</w:t>
      </w:r>
      <w:proofErr w:type="spellEnd"/>
      <w:r w:rsidR="00D949FD" w:rsidRPr="00D949FD">
        <w:rPr>
          <w:i/>
          <w:lang w:eastAsia="uk-UA"/>
        </w:rPr>
        <w:t xml:space="preserve"> </w:t>
      </w:r>
      <w:proofErr w:type="spellStart"/>
      <w:r w:rsidR="00D949FD" w:rsidRPr="00D949FD">
        <w:rPr>
          <w:i/>
          <w:lang w:eastAsia="uk-UA"/>
        </w:rPr>
        <w:t>громади</w:t>
      </w:r>
      <w:proofErr w:type="spellEnd"/>
      <w:r w:rsidR="00D949FD" w:rsidRPr="00D949FD">
        <w:rPr>
          <w:i/>
          <w:lang w:eastAsia="uk-UA"/>
        </w:rPr>
        <w:t>.</w:t>
      </w:r>
    </w:p>
    <w:p w:rsidR="000909D3" w:rsidRPr="00235FAC" w:rsidRDefault="000909D3" w:rsidP="000909D3">
      <w:pPr>
        <w:ind w:left="786" w:firstLine="567"/>
        <w:jc w:val="both"/>
        <w:rPr>
          <w:i/>
          <w:lang w:val="uk-UA"/>
        </w:rPr>
      </w:pPr>
    </w:p>
    <w:p w:rsidR="001163C0" w:rsidRPr="00D66FE8" w:rsidRDefault="000909D3" w:rsidP="001163C0">
      <w:pPr>
        <w:pStyle w:val="1"/>
        <w:numPr>
          <w:ilvl w:val="0"/>
          <w:numId w:val="1"/>
        </w:numPr>
        <w:shd w:val="clear" w:color="auto" w:fill="FFFFFF"/>
        <w:spacing w:before="0" w:beforeAutospacing="0" w:after="150" w:afterAutospacing="0"/>
        <w:jc w:val="both"/>
        <w:textAlignment w:val="baseline"/>
        <w:rPr>
          <w:b w:val="0"/>
          <w:i/>
          <w:sz w:val="24"/>
          <w:szCs w:val="24"/>
        </w:rPr>
      </w:pPr>
      <w:r w:rsidRPr="00235FAC">
        <w:rPr>
          <w:i/>
          <w:sz w:val="24"/>
          <w:szCs w:val="24"/>
        </w:rPr>
        <w:t xml:space="preserve">Назва предмета закупівлі із зазначенням коду за Єдиним закупівельним словником </w:t>
      </w:r>
      <w:r w:rsidR="00CF0075" w:rsidRPr="00CF0075">
        <w:rPr>
          <w:i/>
          <w:sz w:val="24"/>
          <w:szCs w:val="24"/>
          <w:lang w:val="ru-RU"/>
        </w:rPr>
        <w:t xml:space="preserve">             </w:t>
      </w:r>
      <w:r w:rsidR="00D66FE8" w:rsidRPr="00D66FE8">
        <w:rPr>
          <w:b w:val="0"/>
          <w:i/>
          <w:color w:val="000000"/>
          <w:sz w:val="24"/>
          <w:szCs w:val="24"/>
          <w:lang w:eastAsia="ru-RU"/>
        </w:rPr>
        <w:t xml:space="preserve">Код  </w:t>
      </w:r>
      <w:proofErr w:type="spellStart"/>
      <w:r w:rsidR="00D66FE8" w:rsidRPr="00D66FE8">
        <w:rPr>
          <w:b w:val="0"/>
          <w:i/>
          <w:color w:val="000000"/>
          <w:sz w:val="24"/>
          <w:szCs w:val="24"/>
          <w:lang w:eastAsia="ru-RU"/>
        </w:rPr>
        <w:t>ДК</w:t>
      </w:r>
      <w:proofErr w:type="spellEnd"/>
      <w:r w:rsidR="00D66FE8" w:rsidRPr="00D66FE8">
        <w:rPr>
          <w:b w:val="0"/>
          <w:i/>
          <w:color w:val="000000"/>
          <w:sz w:val="24"/>
          <w:szCs w:val="24"/>
          <w:lang w:eastAsia="ru-RU"/>
        </w:rPr>
        <w:t xml:space="preserve"> 021:2015 –09310000-5 Електрична енергія  (Електрична енергія).  </w:t>
      </w:r>
    </w:p>
    <w:p w:rsidR="001163C0" w:rsidRPr="00CF0075" w:rsidRDefault="001163C0" w:rsidP="00CF0075">
      <w:pPr>
        <w:pStyle w:val="1"/>
        <w:numPr>
          <w:ilvl w:val="0"/>
          <w:numId w:val="1"/>
        </w:numPr>
        <w:shd w:val="clear" w:color="auto" w:fill="FFFFFF"/>
        <w:spacing w:before="0" w:beforeAutospacing="0" w:after="150" w:afterAutospacing="0"/>
        <w:jc w:val="both"/>
        <w:textAlignment w:val="baseline"/>
        <w:rPr>
          <w:i/>
          <w:sz w:val="24"/>
          <w:szCs w:val="24"/>
        </w:rPr>
      </w:pPr>
      <w:proofErr w:type="spellStart"/>
      <w:r>
        <w:rPr>
          <w:i/>
          <w:sz w:val="24"/>
          <w:szCs w:val="24"/>
        </w:rPr>
        <w:t>Обгрунтування</w:t>
      </w:r>
      <w:proofErr w:type="spellEnd"/>
      <w:r>
        <w:rPr>
          <w:i/>
          <w:sz w:val="24"/>
          <w:szCs w:val="24"/>
        </w:rPr>
        <w:t xml:space="preserve"> доцільності закупівлі: </w:t>
      </w:r>
      <w:r>
        <w:rPr>
          <w:b w:val="0"/>
          <w:i/>
          <w:sz w:val="24"/>
          <w:szCs w:val="24"/>
        </w:rPr>
        <w:t>Для виконання завдань/функцій Замовник повинен, зокрема, забезпечити себе необхідн</w:t>
      </w:r>
      <w:r w:rsidR="0097374B">
        <w:rPr>
          <w:b w:val="0"/>
          <w:i/>
          <w:sz w:val="24"/>
          <w:szCs w:val="24"/>
        </w:rPr>
        <w:t>ою електр</w:t>
      </w:r>
      <w:r w:rsidR="00EA36C3">
        <w:rPr>
          <w:b w:val="0"/>
          <w:i/>
          <w:sz w:val="24"/>
          <w:szCs w:val="24"/>
        </w:rPr>
        <w:t>ичною енергією</w:t>
      </w:r>
      <w:r w:rsidR="0097374B">
        <w:rPr>
          <w:b w:val="0"/>
          <w:i/>
          <w:sz w:val="24"/>
          <w:szCs w:val="24"/>
        </w:rPr>
        <w:t>.</w:t>
      </w:r>
    </w:p>
    <w:p w:rsidR="00F91B73" w:rsidRDefault="000909D3" w:rsidP="00D72285">
      <w:pPr>
        <w:numPr>
          <w:ilvl w:val="0"/>
          <w:numId w:val="1"/>
        </w:numPr>
        <w:ind w:left="0" w:firstLine="0"/>
        <w:jc w:val="both"/>
        <w:rPr>
          <w:i/>
          <w:lang w:val="uk-UA"/>
        </w:rPr>
      </w:pPr>
      <w:r w:rsidRPr="00C61D3A">
        <w:rPr>
          <w:b/>
          <w:i/>
          <w:lang w:val="uk-UA"/>
        </w:rPr>
        <w:t xml:space="preserve">Ідентифікатор закупівлі: </w:t>
      </w:r>
      <w:r w:rsidR="003F6468" w:rsidRPr="003F6468">
        <w:rPr>
          <w:i/>
          <w:color w:val="333333"/>
          <w:shd w:val="clear" w:color="auto" w:fill="FFFFFF"/>
        </w:rPr>
        <w:t>UA</w:t>
      </w:r>
      <w:r w:rsidR="003F6468" w:rsidRPr="003F6468">
        <w:rPr>
          <w:i/>
          <w:color w:val="333333"/>
          <w:shd w:val="clear" w:color="auto" w:fill="FFFFFF"/>
          <w:lang w:val="uk-UA"/>
        </w:rPr>
        <w:t>-2022-12-12-007327-</w:t>
      </w:r>
      <w:proofErr w:type="spellStart"/>
      <w:r w:rsidR="003F6468" w:rsidRPr="003F6468">
        <w:rPr>
          <w:i/>
          <w:color w:val="333333"/>
          <w:shd w:val="clear" w:color="auto" w:fill="FFFFFF"/>
        </w:rPr>
        <w:t>a</w:t>
      </w:r>
      <w:proofErr w:type="spellEnd"/>
    </w:p>
    <w:p w:rsidR="00D72285" w:rsidRPr="00D72285" w:rsidRDefault="00D72285" w:rsidP="00D72285">
      <w:pPr>
        <w:jc w:val="both"/>
        <w:rPr>
          <w:i/>
          <w:lang w:val="uk-UA"/>
        </w:rPr>
      </w:pPr>
    </w:p>
    <w:p w:rsidR="000A1DC7" w:rsidRDefault="000A1DC7" w:rsidP="000A1DC7">
      <w:pPr>
        <w:numPr>
          <w:ilvl w:val="0"/>
          <w:numId w:val="1"/>
        </w:numPr>
        <w:ind w:left="0" w:firstLine="0"/>
        <w:jc w:val="both"/>
        <w:rPr>
          <w:i/>
          <w:lang w:val="uk-UA"/>
        </w:rPr>
      </w:pPr>
      <w:proofErr w:type="spellStart"/>
      <w:r>
        <w:rPr>
          <w:b/>
          <w:i/>
          <w:lang w:val="uk-UA"/>
        </w:rPr>
        <w:t>Обгрунтування</w:t>
      </w:r>
      <w:proofErr w:type="spellEnd"/>
      <w:r>
        <w:rPr>
          <w:b/>
          <w:i/>
          <w:lang w:val="uk-UA"/>
        </w:rPr>
        <w:t xml:space="preserve"> обсягів закупівлі:</w:t>
      </w:r>
      <w:r>
        <w:rPr>
          <w:i/>
          <w:lang w:val="uk-UA"/>
        </w:rPr>
        <w:t xml:space="preserve"> </w:t>
      </w:r>
      <w:r w:rsidRPr="00504559">
        <w:rPr>
          <w:i/>
          <w:lang w:val="uk-UA"/>
        </w:rPr>
        <w:t xml:space="preserve">Обсяги визначено відповідно до очікуваної потреби, обрахованої </w:t>
      </w:r>
      <w:r>
        <w:rPr>
          <w:i/>
          <w:lang w:val="uk-UA"/>
        </w:rPr>
        <w:t>З</w:t>
      </w:r>
      <w:r w:rsidRPr="00504559">
        <w:rPr>
          <w:i/>
          <w:lang w:val="uk-UA"/>
        </w:rPr>
        <w:t xml:space="preserve">амовником на основі фактичного </w:t>
      </w:r>
      <w:r w:rsidR="00EA36C3">
        <w:rPr>
          <w:i/>
          <w:lang w:val="uk-UA"/>
        </w:rPr>
        <w:t xml:space="preserve">споживання </w:t>
      </w:r>
      <w:r w:rsidR="00D72285" w:rsidRPr="00B23338">
        <w:rPr>
          <w:i/>
          <w:color w:val="191919"/>
          <w:shd w:val="clear" w:color="auto" w:fill="FFFFFF"/>
          <w:lang w:val="uk-UA"/>
        </w:rPr>
        <w:t>(річного та місячного) електричної енергії за календарний рік (бюджетний період) 2022 року</w:t>
      </w:r>
      <w:r>
        <w:rPr>
          <w:i/>
          <w:lang w:val="uk-UA"/>
        </w:rPr>
        <w:t xml:space="preserve"> </w:t>
      </w:r>
      <w:r w:rsidRPr="00504559">
        <w:rPr>
          <w:i/>
          <w:lang w:val="uk-UA"/>
        </w:rPr>
        <w:t xml:space="preserve">та </w:t>
      </w:r>
      <w:r w:rsidR="00E05331" w:rsidRPr="00E05331">
        <w:rPr>
          <w:i/>
          <w:lang w:val="uk-UA"/>
        </w:rPr>
        <w:t>з урахуванням проекту бюджетного запиту на 2023 рік</w:t>
      </w:r>
      <w:r w:rsidR="00E05331">
        <w:rPr>
          <w:i/>
          <w:lang w:val="uk-UA"/>
        </w:rPr>
        <w:t>.</w:t>
      </w:r>
    </w:p>
    <w:p w:rsidR="000A1DC7" w:rsidRPr="00504559" w:rsidRDefault="000A1DC7" w:rsidP="000A1DC7">
      <w:pPr>
        <w:jc w:val="both"/>
        <w:rPr>
          <w:i/>
          <w:lang w:val="uk-UA"/>
        </w:rPr>
      </w:pPr>
    </w:p>
    <w:p w:rsidR="000909D3" w:rsidRPr="00B23338" w:rsidRDefault="00D72285" w:rsidP="00BE5EBF">
      <w:pPr>
        <w:jc w:val="both"/>
        <w:rPr>
          <w:i/>
          <w:lang w:val="uk-UA"/>
        </w:rPr>
      </w:pPr>
      <w:r>
        <w:rPr>
          <w:b/>
          <w:i/>
          <w:lang w:val="uk-UA"/>
        </w:rPr>
        <w:t>6</w:t>
      </w:r>
      <w:r w:rsidR="000A1DC7">
        <w:rPr>
          <w:b/>
          <w:i/>
          <w:lang w:val="uk-UA"/>
        </w:rPr>
        <w:t xml:space="preserve">. </w:t>
      </w:r>
      <w:r w:rsidR="000909D3" w:rsidRPr="00235FAC">
        <w:rPr>
          <w:b/>
          <w:i/>
          <w:lang w:val="uk-UA"/>
        </w:rPr>
        <w:t>Обґрунтування технічних та якісних характеристик предмета закупівлі:</w:t>
      </w:r>
      <w:r w:rsidR="000909D3" w:rsidRPr="00235FAC">
        <w:rPr>
          <w:i/>
          <w:lang w:val="uk-UA"/>
        </w:rPr>
        <w:t xml:space="preserve"> </w:t>
      </w:r>
      <w:r w:rsidR="00B23338" w:rsidRPr="00B23338">
        <w:rPr>
          <w:bCs/>
          <w:i/>
          <w:color w:val="000000"/>
          <w:lang w:val="uk-UA"/>
        </w:rPr>
        <w:t xml:space="preserve">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(далі – НКРЕКП) від 14.03.2018 № 312, </w:t>
      </w:r>
      <w:r w:rsidR="00B23338" w:rsidRPr="00B23338">
        <w:rPr>
          <w:i/>
          <w:color w:val="191919"/>
          <w:shd w:val="clear" w:color="auto" w:fill="FFFFFF"/>
          <w:lang w:val="uk-UA"/>
        </w:rPr>
        <w:t xml:space="preserve">Кодексом системи розподілу, затвердженим постановою </w:t>
      </w:r>
      <w:r w:rsidR="00B23338" w:rsidRPr="00B23338">
        <w:rPr>
          <w:i/>
          <w:color w:val="191919"/>
          <w:shd w:val="clear" w:color="auto" w:fill="FFFFFF"/>
        </w:rPr>
        <w:t xml:space="preserve">НКРЕКП </w:t>
      </w:r>
      <w:proofErr w:type="spellStart"/>
      <w:r w:rsidR="00B23338" w:rsidRPr="00B23338">
        <w:rPr>
          <w:i/>
          <w:color w:val="191919"/>
          <w:shd w:val="clear" w:color="auto" w:fill="FFFFFF"/>
        </w:rPr>
        <w:t>від</w:t>
      </w:r>
      <w:proofErr w:type="spellEnd"/>
      <w:r w:rsidR="00B23338" w:rsidRPr="00B23338">
        <w:rPr>
          <w:i/>
          <w:color w:val="191919"/>
          <w:shd w:val="clear" w:color="auto" w:fill="FFFFFF"/>
        </w:rPr>
        <w:t xml:space="preserve"> 14.03.2018 № 310, Порядком </w:t>
      </w:r>
      <w:proofErr w:type="spellStart"/>
      <w:r w:rsidR="00B23338" w:rsidRPr="00B23338">
        <w:rPr>
          <w:i/>
          <w:color w:val="191919"/>
          <w:shd w:val="clear" w:color="auto" w:fill="FFFFFF"/>
        </w:rPr>
        <w:t>забезпечення</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стандартів</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якості</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електропостачання</w:t>
      </w:r>
      <w:proofErr w:type="spellEnd"/>
      <w:r w:rsidR="00B23338" w:rsidRPr="00B23338">
        <w:rPr>
          <w:i/>
          <w:color w:val="191919"/>
          <w:shd w:val="clear" w:color="auto" w:fill="FFFFFF"/>
        </w:rPr>
        <w:t xml:space="preserve"> та </w:t>
      </w:r>
      <w:proofErr w:type="spellStart"/>
      <w:r w:rsidR="00B23338" w:rsidRPr="00B23338">
        <w:rPr>
          <w:i/>
          <w:color w:val="191919"/>
          <w:shd w:val="clear" w:color="auto" w:fill="FFFFFF"/>
        </w:rPr>
        <w:t>надання</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компенсацій</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споживачам</w:t>
      </w:r>
      <w:proofErr w:type="spellEnd"/>
      <w:r w:rsidR="00B23338" w:rsidRPr="00B23338">
        <w:rPr>
          <w:i/>
          <w:color w:val="191919"/>
          <w:shd w:val="clear" w:color="auto" w:fill="FFFFFF"/>
        </w:rPr>
        <w:t xml:space="preserve"> за </w:t>
      </w:r>
      <w:proofErr w:type="spellStart"/>
      <w:r w:rsidR="00B23338" w:rsidRPr="00B23338">
        <w:rPr>
          <w:i/>
          <w:color w:val="191919"/>
          <w:shd w:val="clear" w:color="auto" w:fill="FFFFFF"/>
        </w:rPr>
        <w:t>їх</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недотримання</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затвердженим</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постановою</w:t>
      </w:r>
      <w:proofErr w:type="spellEnd"/>
      <w:r w:rsidR="00B23338" w:rsidRPr="00B23338">
        <w:rPr>
          <w:i/>
          <w:color w:val="191919"/>
          <w:shd w:val="clear" w:color="auto" w:fill="FFFFFF"/>
        </w:rPr>
        <w:t xml:space="preserve"> НКРЕКП </w:t>
      </w:r>
      <w:proofErr w:type="spellStart"/>
      <w:r w:rsidR="00B23338" w:rsidRPr="00B23338">
        <w:rPr>
          <w:i/>
          <w:color w:val="191919"/>
          <w:shd w:val="clear" w:color="auto" w:fill="FFFFFF"/>
        </w:rPr>
        <w:t>від</w:t>
      </w:r>
      <w:proofErr w:type="spellEnd"/>
      <w:r w:rsidR="00B23338" w:rsidRPr="00B23338">
        <w:rPr>
          <w:i/>
          <w:color w:val="191919"/>
          <w:shd w:val="clear" w:color="auto" w:fill="FFFFFF"/>
        </w:rPr>
        <w:t xml:space="preserve"> 12.06.2018 № 375, та </w:t>
      </w:r>
      <w:proofErr w:type="spellStart"/>
      <w:r w:rsidR="00B23338" w:rsidRPr="00B23338">
        <w:rPr>
          <w:i/>
          <w:color w:val="191919"/>
          <w:shd w:val="clear" w:color="auto" w:fill="FFFFFF"/>
        </w:rPr>
        <w:t>іншими</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нормативно-правовими</w:t>
      </w:r>
      <w:proofErr w:type="spellEnd"/>
      <w:r w:rsidR="00B23338" w:rsidRPr="00B23338">
        <w:rPr>
          <w:i/>
          <w:color w:val="191919"/>
          <w:shd w:val="clear" w:color="auto" w:fill="FFFFFF"/>
        </w:rPr>
        <w:t xml:space="preserve"> актами, </w:t>
      </w:r>
      <w:proofErr w:type="spellStart"/>
      <w:r w:rsidR="00B23338" w:rsidRPr="00B23338">
        <w:rPr>
          <w:i/>
          <w:color w:val="191919"/>
          <w:shd w:val="clear" w:color="auto" w:fill="FFFFFF"/>
        </w:rPr>
        <w:t>що</w:t>
      </w:r>
      <w:proofErr w:type="spellEnd"/>
      <w:r w:rsidR="00B23338" w:rsidRPr="00B23338">
        <w:rPr>
          <w:i/>
          <w:color w:val="191919"/>
          <w:shd w:val="clear" w:color="auto" w:fill="FFFFFF"/>
        </w:rPr>
        <w:t xml:space="preserve"> </w:t>
      </w:r>
      <w:proofErr w:type="spellStart"/>
      <w:r w:rsidR="00B23338" w:rsidRPr="00B23338">
        <w:rPr>
          <w:i/>
          <w:color w:val="191919"/>
          <w:shd w:val="clear" w:color="auto" w:fill="FFFFFF"/>
        </w:rPr>
        <w:t>стосуються</w:t>
      </w:r>
      <w:proofErr w:type="spellEnd"/>
      <w:r w:rsidR="00B23338" w:rsidRPr="00B23338">
        <w:rPr>
          <w:i/>
          <w:color w:val="191919"/>
          <w:shd w:val="clear" w:color="auto" w:fill="FFFFFF"/>
        </w:rPr>
        <w:t xml:space="preserve"> предмета </w:t>
      </w:r>
      <w:proofErr w:type="spellStart"/>
      <w:r w:rsidR="00B23338" w:rsidRPr="00B23338">
        <w:rPr>
          <w:i/>
          <w:color w:val="191919"/>
          <w:shd w:val="clear" w:color="auto" w:fill="FFFFFF"/>
        </w:rPr>
        <w:t>закупівлі</w:t>
      </w:r>
      <w:proofErr w:type="spellEnd"/>
      <w:r w:rsidR="00B23338" w:rsidRPr="00B23338">
        <w:rPr>
          <w:i/>
          <w:color w:val="191919"/>
          <w:shd w:val="clear" w:color="auto" w:fill="FFFFFF"/>
        </w:rPr>
        <w:t>.</w:t>
      </w:r>
    </w:p>
    <w:p w:rsidR="001966E6" w:rsidRDefault="001966E6" w:rsidP="001966E6">
      <w:pPr>
        <w:jc w:val="both"/>
        <w:rPr>
          <w:i/>
          <w:lang w:val="uk-UA"/>
        </w:rPr>
      </w:pPr>
    </w:p>
    <w:p w:rsidR="001F0E33" w:rsidRPr="00235FAC" w:rsidRDefault="00D72285" w:rsidP="001966E6">
      <w:pPr>
        <w:jc w:val="both"/>
        <w:rPr>
          <w:i/>
          <w:lang w:val="uk-UA"/>
        </w:rPr>
      </w:pPr>
      <w:r>
        <w:rPr>
          <w:b/>
          <w:i/>
          <w:lang w:val="uk-UA"/>
        </w:rPr>
        <w:t>7</w:t>
      </w:r>
      <w:r w:rsidR="001966E6" w:rsidRPr="001966E6">
        <w:rPr>
          <w:b/>
          <w:i/>
          <w:lang w:val="uk-UA"/>
        </w:rPr>
        <w:t>.</w:t>
      </w:r>
      <w:r w:rsidR="001966E6">
        <w:rPr>
          <w:i/>
          <w:lang w:val="uk-UA"/>
        </w:rPr>
        <w:t xml:space="preserve"> </w:t>
      </w:r>
      <w:r w:rsidR="001F0E33" w:rsidRPr="00235FAC">
        <w:rPr>
          <w:b/>
          <w:i/>
          <w:lang w:val="uk-UA"/>
        </w:rPr>
        <w:t xml:space="preserve">Очікувана вартість предмета закупівлі: </w:t>
      </w:r>
      <w:r w:rsidR="00EF1B94">
        <w:rPr>
          <w:b/>
          <w:i/>
          <w:lang w:val="uk-UA"/>
        </w:rPr>
        <w:t>11</w:t>
      </w:r>
      <w:r w:rsidR="00E66DD9">
        <w:rPr>
          <w:b/>
          <w:i/>
          <w:lang w:val="uk-UA"/>
        </w:rPr>
        <w:t>1 951</w:t>
      </w:r>
      <w:r w:rsidR="00EF1B94">
        <w:rPr>
          <w:b/>
          <w:i/>
          <w:lang w:val="uk-UA"/>
        </w:rPr>
        <w:t>,</w:t>
      </w:r>
      <w:r w:rsidR="00E66DD9">
        <w:rPr>
          <w:b/>
          <w:i/>
          <w:lang w:val="uk-UA"/>
        </w:rPr>
        <w:t>4</w:t>
      </w:r>
      <w:r w:rsidR="00EF1B94">
        <w:rPr>
          <w:b/>
          <w:i/>
          <w:lang w:val="uk-UA"/>
        </w:rPr>
        <w:t xml:space="preserve">0 </w:t>
      </w:r>
      <w:proofErr w:type="spellStart"/>
      <w:r w:rsidR="001F0E33" w:rsidRPr="001966E6">
        <w:rPr>
          <w:b/>
          <w:i/>
          <w:lang w:val="uk-UA"/>
        </w:rPr>
        <w:t>грн</w:t>
      </w:r>
      <w:proofErr w:type="spellEnd"/>
      <w:r w:rsidR="001F0E33" w:rsidRPr="001966E6">
        <w:rPr>
          <w:b/>
          <w:i/>
          <w:lang w:val="uk-UA"/>
        </w:rPr>
        <w:t xml:space="preserve"> з ПДВ.</w:t>
      </w:r>
    </w:p>
    <w:p w:rsidR="001966E6" w:rsidRDefault="001966E6" w:rsidP="001966E6">
      <w:pPr>
        <w:jc w:val="both"/>
        <w:rPr>
          <w:b/>
          <w:i/>
          <w:lang w:val="uk-UA"/>
        </w:rPr>
      </w:pPr>
    </w:p>
    <w:p w:rsidR="00B23338" w:rsidRPr="00B23338" w:rsidRDefault="00D72285" w:rsidP="00EA36C3">
      <w:pPr>
        <w:jc w:val="both"/>
        <w:rPr>
          <w:i/>
          <w:color w:val="191919"/>
          <w:shd w:val="clear" w:color="auto" w:fill="FFFFFF"/>
          <w:lang w:val="uk-UA"/>
        </w:rPr>
      </w:pPr>
      <w:r>
        <w:rPr>
          <w:b/>
          <w:i/>
          <w:lang w:val="uk-UA"/>
        </w:rPr>
        <w:t>8</w:t>
      </w:r>
      <w:r w:rsidR="001966E6">
        <w:rPr>
          <w:b/>
          <w:i/>
          <w:lang w:val="uk-UA"/>
        </w:rPr>
        <w:t xml:space="preserve">. </w:t>
      </w:r>
      <w:r w:rsidR="00CF0075" w:rsidRPr="00235FAC">
        <w:rPr>
          <w:b/>
          <w:i/>
          <w:lang w:val="uk-UA"/>
        </w:rPr>
        <w:t>Обґрунтування розміру бюджетного призначення</w:t>
      </w:r>
      <w:r w:rsidR="00CF0075">
        <w:rPr>
          <w:b/>
          <w:i/>
          <w:lang w:val="uk-UA"/>
        </w:rPr>
        <w:t>/</w:t>
      </w:r>
      <w:r w:rsidR="00CF0075" w:rsidRPr="00235FAC">
        <w:rPr>
          <w:b/>
          <w:i/>
          <w:lang w:val="uk-UA"/>
        </w:rPr>
        <w:t>очікуваної вартості предмета закупівлі:</w:t>
      </w:r>
      <w:r w:rsidR="00CF0075">
        <w:rPr>
          <w:b/>
          <w:i/>
          <w:lang w:val="uk-UA"/>
        </w:rPr>
        <w:t xml:space="preserve"> </w:t>
      </w:r>
      <w:r w:rsidR="00CF0075">
        <w:rPr>
          <w:i/>
          <w:lang w:val="uk-UA"/>
        </w:rPr>
        <w:t xml:space="preserve"> </w:t>
      </w:r>
      <w:r w:rsidR="00B23338" w:rsidRPr="00B23338">
        <w:rPr>
          <w:i/>
          <w:lang w:val="uk-UA"/>
        </w:rPr>
        <w:t xml:space="preserve">Визначення </w:t>
      </w:r>
      <w:r w:rsidR="00B23338" w:rsidRPr="00B23338">
        <w:rPr>
          <w:i/>
          <w:color w:val="191919"/>
          <w:shd w:val="clear" w:color="auto" w:fill="FFFFFF"/>
          <w:lang w:val="uk-UA"/>
        </w:rPr>
        <w:t>очікуваної вартості предмета закупівлі обумовлено аналізом споживання (річного та місячного) електричної енергії за календарний рік (бюджетний період) 2022 року. Замовником здійснено розрахунок очікуваної вартості електричної енергії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№275.</w:t>
      </w:r>
    </w:p>
    <w:p w:rsidR="00B23338" w:rsidRPr="00B23338" w:rsidRDefault="00B23338" w:rsidP="00EA36C3">
      <w:pPr>
        <w:jc w:val="both"/>
        <w:rPr>
          <w:i/>
          <w:color w:val="191919"/>
          <w:shd w:val="clear" w:color="auto" w:fill="FFFFFF"/>
          <w:lang w:val="uk-UA"/>
        </w:rPr>
      </w:pPr>
      <w:r w:rsidRPr="00B23338">
        <w:rPr>
          <w:i/>
          <w:color w:val="191919"/>
          <w:shd w:val="clear" w:color="auto" w:fill="FFFFFF"/>
          <w:lang w:val="uk-UA"/>
        </w:rPr>
        <w:t xml:space="preserve">При цьому розрахунок очікуваної вартості проводився згідно з аналізом цін </w:t>
      </w:r>
      <w:proofErr w:type="spellStart"/>
      <w:r w:rsidRPr="00B23338">
        <w:rPr>
          <w:i/>
          <w:color w:val="191919"/>
          <w:shd w:val="clear" w:color="auto" w:fill="FFFFFF"/>
          <w:lang w:val="uk-UA"/>
        </w:rPr>
        <w:t>електропостачальників</w:t>
      </w:r>
      <w:proofErr w:type="spellEnd"/>
      <w:r w:rsidRPr="00B23338">
        <w:rPr>
          <w:i/>
          <w:color w:val="191919"/>
          <w:shd w:val="clear" w:color="auto" w:fill="FFFFFF"/>
          <w:lang w:val="uk-UA"/>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B23338">
        <w:rPr>
          <w:i/>
          <w:color w:val="191919"/>
          <w:shd w:val="clear" w:color="auto" w:fill="FFFFFF"/>
          <w:lang w:val="uk-UA"/>
        </w:rPr>
        <w:lastRenderedPageBreak/>
        <w:t>закупованої</w:t>
      </w:r>
      <w:proofErr w:type="spellEnd"/>
      <w:r w:rsidRPr="00B23338">
        <w:rPr>
          <w:i/>
          <w:color w:val="191919"/>
          <w:shd w:val="clear" w:color="auto" w:fill="FFFFFF"/>
          <w:lang w:val="uk-UA"/>
        </w:rPr>
        <w:t xml:space="preserve"> </w:t>
      </w:r>
      <w:proofErr w:type="spellStart"/>
      <w:r w:rsidRPr="00B23338">
        <w:rPr>
          <w:i/>
          <w:color w:val="191919"/>
          <w:shd w:val="clear" w:color="auto" w:fill="FFFFFF"/>
          <w:lang w:val="uk-UA"/>
        </w:rPr>
        <w:t>електропостачальником</w:t>
      </w:r>
      <w:proofErr w:type="spellEnd"/>
      <w:r w:rsidRPr="00B23338">
        <w:rPr>
          <w:i/>
          <w:color w:val="191919"/>
          <w:shd w:val="clear" w:color="auto" w:fill="FFFFFF"/>
          <w:lang w:val="uk-UA"/>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послуги з розподілу електричної енергії за регульованими тарифами, націнка </w:t>
      </w:r>
      <w:proofErr w:type="spellStart"/>
      <w:r w:rsidRPr="00B23338">
        <w:rPr>
          <w:i/>
          <w:color w:val="191919"/>
          <w:shd w:val="clear" w:color="auto" w:fill="FFFFFF"/>
          <w:lang w:val="uk-UA"/>
        </w:rPr>
        <w:t>електропостачальника</w:t>
      </w:r>
      <w:proofErr w:type="spellEnd"/>
      <w:r w:rsidRPr="00B23338">
        <w:rPr>
          <w:i/>
          <w:color w:val="191919"/>
          <w:shd w:val="clear" w:color="auto" w:fill="FFFFFF"/>
          <w:lang w:val="uk-UA"/>
        </w:rPr>
        <w:t xml:space="preserve"> та всі визначені законодавством податки та збори.</w:t>
      </w:r>
    </w:p>
    <w:p w:rsidR="00EA36C3" w:rsidRDefault="00EA36C3" w:rsidP="001966E6">
      <w:pPr>
        <w:jc w:val="both"/>
        <w:rPr>
          <w:i/>
          <w:color w:val="FF0000"/>
          <w:lang w:val="uk-UA"/>
        </w:rPr>
      </w:pPr>
    </w:p>
    <w:p w:rsidR="00EA36C3" w:rsidRDefault="00EA36C3" w:rsidP="001966E6">
      <w:pPr>
        <w:jc w:val="both"/>
        <w:rPr>
          <w:i/>
          <w:color w:val="FF0000"/>
          <w:lang w:val="uk-UA"/>
        </w:rPr>
      </w:pPr>
    </w:p>
    <w:p w:rsidR="00EA36C3" w:rsidRDefault="00EA36C3" w:rsidP="001966E6">
      <w:pPr>
        <w:jc w:val="both"/>
        <w:rPr>
          <w:i/>
          <w:color w:val="FF0000"/>
          <w:lang w:val="uk-UA"/>
        </w:rPr>
      </w:pPr>
    </w:p>
    <w:p w:rsidR="00EA36C3" w:rsidRDefault="00EA36C3" w:rsidP="001966E6">
      <w:pPr>
        <w:jc w:val="both"/>
        <w:rPr>
          <w:i/>
          <w:color w:val="FF0000"/>
          <w:lang w:val="uk-UA"/>
        </w:rPr>
      </w:pPr>
    </w:p>
    <w:p w:rsidR="00EA36C3" w:rsidRDefault="00EA36C3" w:rsidP="001966E6">
      <w:pPr>
        <w:jc w:val="both"/>
        <w:rPr>
          <w:i/>
          <w:color w:val="FF0000"/>
          <w:lang w:val="uk-UA"/>
        </w:rPr>
      </w:pPr>
    </w:p>
    <w:p w:rsidR="00EA36C3" w:rsidRDefault="00EA36C3" w:rsidP="001966E6">
      <w:pPr>
        <w:jc w:val="both"/>
        <w:rPr>
          <w:i/>
          <w:color w:val="FF0000"/>
          <w:lang w:val="uk-UA"/>
        </w:rPr>
      </w:pPr>
    </w:p>
    <w:p w:rsidR="00EA36C3" w:rsidRDefault="00EA36C3" w:rsidP="001966E6">
      <w:pPr>
        <w:jc w:val="both"/>
        <w:rPr>
          <w:i/>
          <w:color w:val="FF0000"/>
          <w:lang w:val="uk-UA"/>
        </w:rPr>
      </w:pPr>
    </w:p>
    <w:p w:rsidR="00EA36C3" w:rsidRDefault="00EA36C3" w:rsidP="001966E6">
      <w:pPr>
        <w:jc w:val="both"/>
        <w:rPr>
          <w:i/>
          <w:color w:val="FF0000"/>
          <w:lang w:val="uk-UA"/>
        </w:rPr>
      </w:pPr>
    </w:p>
    <w:p w:rsidR="00EA36C3" w:rsidRDefault="00EA36C3" w:rsidP="001966E6">
      <w:pPr>
        <w:jc w:val="both"/>
        <w:rPr>
          <w:i/>
          <w:color w:val="FF0000"/>
          <w:lang w:val="uk-UA"/>
        </w:rPr>
      </w:pPr>
    </w:p>
    <w:p w:rsidR="001966E6" w:rsidRPr="00B23338" w:rsidRDefault="001966E6" w:rsidP="001966E6">
      <w:pPr>
        <w:jc w:val="both"/>
        <w:rPr>
          <w:i/>
          <w:lang w:val="uk-UA"/>
        </w:rPr>
      </w:pPr>
    </w:p>
    <w:p w:rsidR="000909D3" w:rsidRPr="00B23338" w:rsidRDefault="000909D3" w:rsidP="000909D3">
      <w:pPr>
        <w:ind w:firstLine="567"/>
        <w:jc w:val="both"/>
        <w:rPr>
          <w:i/>
          <w:lang w:val="uk-UA"/>
        </w:rPr>
      </w:pPr>
    </w:p>
    <w:sectPr w:rsidR="000909D3" w:rsidRPr="00B23338" w:rsidSect="006A35B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74C69B6"/>
    <w:multiLevelType w:val="multilevel"/>
    <w:tmpl w:val="B58E8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Roboto Condensed Light"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909D3"/>
    <w:rsid w:val="00015F90"/>
    <w:rsid w:val="000909D3"/>
    <w:rsid w:val="000A1DC7"/>
    <w:rsid w:val="000B1118"/>
    <w:rsid w:val="000E266B"/>
    <w:rsid w:val="001163C0"/>
    <w:rsid w:val="00153119"/>
    <w:rsid w:val="001966E6"/>
    <w:rsid w:val="001A4D37"/>
    <w:rsid w:val="001D41BC"/>
    <w:rsid w:val="001F0E33"/>
    <w:rsid w:val="00235FAC"/>
    <w:rsid w:val="002453A7"/>
    <w:rsid w:val="002459BB"/>
    <w:rsid w:val="002774F7"/>
    <w:rsid w:val="003978B4"/>
    <w:rsid w:val="003E0DE2"/>
    <w:rsid w:val="003E535A"/>
    <w:rsid w:val="003F6468"/>
    <w:rsid w:val="00422245"/>
    <w:rsid w:val="0051014D"/>
    <w:rsid w:val="00557E37"/>
    <w:rsid w:val="00594FDE"/>
    <w:rsid w:val="005B046D"/>
    <w:rsid w:val="005E406C"/>
    <w:rsid w:val="006221ED"/>
    <w:rsid w:val="006A35B8"/>
    <w:rsid w:val="006F0139"/>
    <w:rsid w:val="007B04F9"/>
    <w:rsid w:val="00804941"/>
    <w:rsid w:val="00817F85"/>
    <w:rsid w:val="008A362F"/>
    <w:rsid w:val="008B5585"/>
    <w:rsid w:val="00926A72"/>
    <w:rsid w:val="0097374B"/>
    <w:rsid w:val="0098544A"/>
    <w:rsid w:val="009D11BD"/>
    <w:rsid w:val="00AF2419"/>
    <w:rsid w:val="00B23338"/>
    <w:rsid w:val="00B848EB"/>
    <w:rsid w:val="00BE5EBF"/>
    <w:rsid w:val="00C61D3A"/>
    <w:rsid w:val="00C76D33"/>
    <w:rsid w:val="00CE143C"/>
    <w:rsid w:val="00CF0075"/>
    <w:rsid w:val="00D160C0"/>
    <w:rsid w:val="00D66FE8"/>
    <w:rsid w:val="00D72285"/>
    <w:rsid w:val="00D949FD"/>
    <w:rsid w:val="00DE1D43"/>
    <w:rsid w:val="00E05331"/>
    <w:rsid w:val="00E1504A"/>
    <w:rsid w:val="00E228EB"/>
    <w:rsid w:val="00E66DD9"/>
    <w:rsid w:val="00EA2358"/>
    <w:rsid w:val="00EA36C3"/>
    <w:rsid w:val="00EF1B94"/>
    <w:rsid w:val="00F91B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909D3"/>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9D3"/>
    <w:rPr>
      <w:rFonts w:ascii="Times New Roman" w:eastAsia="Times New Roman" w:hAnsi="Times New Roman" w:cs="Times New Roman"/>
      <w:b/>
      <w:bCs/>
      <w:kern w:val="36"/>
      <w:sz w:val="48"/>
      <w:szCs w:val="48"/>
      <w:lang w:val="uk-UA" w:eastAsia="uk-UA"/>
    </w:rPr>
  </w:style>
  <w:style w:type="character" w:customStyle="1" w:styleId="tendertuid2nhc4">
    <w:name w:val="tender__tuid__2nhc4"/>
    <w:basedOn w:val="a0"/>
    <w:rsid w:val="000909D3"/>
  </w:style>
  <w:style w:type="paragraph" w:customStyle="1" w:styleId="rvps1">
    <w:name w:val="rvps1"/>
    <w:basedOn w:val="a"/>
    <w:rsid w:val="000909D3"/>
    <w:pPr>
      <w:spacing w:before="100" w:beforeAutospacing="1" w:after="100" w:afterAutospacing="1"/>
    </w:pPr>
  </w:style>
  <w:style w:type="paragraph" w:customStyle="1" w:styleId="rvps4993">
    <w:name w:val="rvps4993"/>
    <w:basedOn w:val="a"/>
    <w:rsid w:val="000909D3"/>
    <w:pPr>
      <w:spacing w:before="100" w:beforeAutospacing="1" w:after="100" w:afterAutospacing="1"/>
    </w:pPr>
  </w:style>
  <w:style w:type="character" w:customStyle="1" w:styleId="rvts9">
    <w:name w:val="rvts9"/>
    <w:basedOn w:val="a0"/>
    <w:rsid w:val="000909D3"/>
  </w:style>
  <w:style w:type="character" w:customStyle="1" w:styleId="rvts8">
    <w:name w:val="rvts8"/>
    <w:basedOn w:val="a0"/>
    <w:rsid w:val="00235FAC"/>
  </w:style>
  <w:style w:type="character" w:customStyle="1" w:styleId="rvts26">
    <w:name w:val="rvts26"/>
    <w:basedOn w:val="a0"/>
    <w:rsid w:val="00235FAC"/>
  </w:style>
  <w:style w:type="paragraph" w:styleId="a3">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Обычный (веб) Знак1"/>
    <w:basedOn w:val="a"/>
    <w:link w:val="a4"/>
    <w:uiPriority w:val="99"/>
    <w:qFormat/>
    <w:rsid w:val="00594FDE"/>
    <w:pPr>
      <w:spacing w:before="100" w:beforeAutospacing="1" w:after="100" w:afterAutospacing="1"/>
    </w:pPr>
  </w:style>
  <w:style w:type="character" w:customStyle="1" w:styleId="a4">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3"/>
    <w:uiPriority w:val="99"/>
    <w:locked/>
    <w:rsid w:val="00594FDE"/>
    <w:rPr>
      <w:rFonts w:ascii="Times New Roman" w:eastAsia="Times New Roman" w:hAnsi="Times New Roman" w:cs="Times New Roman"/>
      <w:sz w:val="24"/>
      <w:szCs w:val="24"/>
      <w:lang w:eastAsia="ru-RU"/>
    </w:rPr>
  </w:style>
  <w:style w:type="paragraph" w:customStyle="1" w:styleId="Default">
    <w:name w:val="Default"/>
    <w:uiPriority w:val="99"/>
    <w:rsid w:val="00594FDE"/>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9">
    <w:name w:val="Style9"/>
    <w:basedOn w:val="a"/>
    <w:uiPriority w:val="99"/>
    <w:rsid w:val="00594FDE"/>
    <w:pPr>
      <w:widowControl w:val="0"/>
      <w:autoSpaceDE w:val="0"/>
      <w:autoSpaceDN w:val="0"/>
      <w:adjustRightInd w:val="0"/>
      <w:spacing w:line="264" w:lineRule="exact"/>
      <w:jc w:val="both"/>
    </w:pPr>
  </w:style>
  <w:style w:type="paragraph" w:styleId="a5">
    <w:name w:val="List Paragraph"/>
    <w:basedOn w:val="a"/>
    <w:uiPriority w:val="34"/>
    <w:qFormat/>
    <w:rsid w:val="00594FDE"/>
    <w:pPr>
      <w:ind w:left="720"/>
      <w:contextualSpacing/>
    </w:pPr>
  </w:style>
  <w:style w:type="paragraph" w:styleId="a6">
    <w:name w:val="Balloon Text"/>
    <w:basedOn w:val="a"/>
    <w:link w:val="a7"/>
    <w:uiPriority w:val="99"/>
    <w:semiHidden/>
    <w:unhideWhenUsed/>
    <w:rsid w:val="00804941"/>
    <w:rPr>
      <w:rFonts w:ascii="Tahoma" w:hAnsi="Tahoma" w:cs="Tahoma"/>
      <w:sz w:val="16"/>
      <w:szCs w:val="16"/>
    </w:rPr>
  </w:style>
  <w:style w:type="character" w:customStyle="1" w:styleId="a7">
    <w:name w:val="Текст выноски Знак"/>
    <w:basedOn w:val="a0"/>
    <w:link w:val="a6"/>
    <w:uiPriority w:val="99"/>
    <w:semiHidden/>
    <w:rsid w:val="00804941"/>
    <w:rPr>
      <w:rFonts w:ascii="Tahoma" w:eastAsia="Times New Roman" w:hAnsi="Tahoma" w:cs="Tahoma"/>
      <w:sz w:val="16"/>
      <w:szCs w:val="16"/>
      <w:lang w:eastAsia="ru-RU"/>
    </w:rPr>
  </w:style>
  <w:style w:type="table" w:styleId="a8">
    <w:name w:val="Table Grid"/>
    <w:basedOn w:val="a1"/>
    <w:uiPriority w:val="39"/>
    <w:rsid w:val="00AF2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9987656">
      <w:bodyDiv w:val="1"/>
      <w:marLeft w:val="0"/>
      <w:marRight w:val="0"/>
      <w:marTop w:val="0"/>
      <w:marBottom w:val="0"/>
      <w:divBdr>
        <w:top w:val="none" w:sz="0" w:space="0" w:color="auto"/>
        <w:left w:val="none" w:sz="0" w:space="0" w:color="auto"/>
        <w:bottom w:val="none" w:sz="0" w:space="0" w:color="auto"/>
        <w:right w:val="none" w:sz="0" w:space="0" w:color="auto"/>
      </w:divBdr>
      <w:divsChild>
        <w:div w:id="1816095582">
          <w:marLeft w:val="0"/>
          <w:marRight w:val="0"/>
          <w:marTop w:val="0"/>
          <w:marBottom w:val="0"/>
          <w:divBdr>
            <w:top w:val="none" w:sz="0" w:space="0" w:color="auto"/>
            <w:left w:val="none" w:sz="0" w:space="0" w:color="auto"/>
            <w:bottom w:val="none" w:sz="0" w:space="0" w:color="auto"/>
            <w:right w:val="none" w:sz="0" w:space="0" w:color="auto"/>
          </w:divBdr>
        </w:div>
        <w:div w:id="733741580">
          <w:marLeft w:val="0"/>
          <w:marRight w:val="0"/>
          <w:marTop w:val="0"/>
          <w:marBottom w:val="0"/>
          <w:divBdr>
            <w:top w:val="none" w:sz="0" w:space="0" w:color="auto"/>
            <w:left w:val="none" w:sz="0" w:space="0" w:color="auto"/>
            <w:bottom w:val="none" w:sz="0" w:space="0" w:color="auto"/>
            <w:right w:val="none" w:sz="0" w:space="0" w:color="auto"/>
          </w:divBdr>
        </w:div>
        <w:div w:id="1206942773">
          <w:marLeft w:val="0"/>
          <w:marRight w:val="0"/>
          <w:marTop w:val="0"/>
          <w:marBottom w:val="0"/>
          <w:divBdr>
            <w:top w:val="none" w:sz="0" w:space="0" w:color="auto"/>
            <w:left w:val="none" w:sz="0" w:space="0" w:color="auto"/>
            <w:bottom w:val="none" w:sz="0" w:space="0" w:color="auto"/>
            <w:right w:val="none" w:sz="0" w:space="0" w:color="auto"/>
          </w:divBdr>
        </w:div>
      </w:divsChild>
    </w:div>
    <w:div w:id="14443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2178</Words>
  <Characters>1242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Палагнюк Ольга Степанівна</dc:creator>
  <cp:lastModifiedBy>Оксана</cp:lastModifiedBy>
  <cp:revision>31</cp:revision>
  <cp:lastPrinted>2022-12-13T07:29:00Z</cp:lastPrinted>
  <dcterms:created xsi:type="dcterms:W3CDTF">2021-11-12T14:07:00Z</dcterms:created>
  <dcterms:modified xsi:type="dcterms:W3CDTF">2022-12-13T07:32:00Z</dcterms:modified>
</cp:coreProperties>
</file>