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1AB" w:rsidRDefault="008D51AB" w:rsidP="008D51AB">
      <w:pPr>
        <w:jc w:val="center"/>
        <w:rPr>
          <w:sz w:val="28"/>
          <w:szCs w:val="28"/>
          <w:lang w:val="uk-UA"/>
        </w:rPr>
      </w:pPr>
      <w:r>
        <w:rPr>
          <w:sz w:val="28"/>
          <w:szCs w:val="28"/>
          <w:lang w:val="uk-UA"/>
        </w:rPr>
        <w:t xml:space="preserve">МЕТОДИЧНІ РЕКОМЕНДАЦІЇ ЩОДО </w:t>
      </w:r>
      <w:r w:rsidR="008B7A8B">
        <w:rPr>
          <w:sz w:val="28"/>
          <w:szCs w:val="28"/>
          <w:lang w:val="uk-UA"/>
        </w:rPr>
        <w:t>ЗДІЙСНЕННЯ КОНТРОЛЮ В ЧАСТИНІ</w:t>
      </w:r>
      <w:r>
        <w:rPr>
          <w:sz w:val="28"/>
          <w:szCs w:val="28"/>
          <w:lang w:val="uk-UA"/>
        </w:rPr>
        <w:t xml:space="preserve"> ВИКОРИСТАННЯ ТА ОХОРОНИ</w:t>
      </w:r>
      <w:r w:rsidR="008B7A8B">
        <w:rPr>
          <w:sz w:val="28"/>
          <w:szCs w:val="28"/>
          <w:lang w:val="uk-UA"/>
        </w:rPr>
        <w:t xml:space="preserve"> ЗЕМЕЛЬ ТА</w:t>
      </w:r>
      <w:r>
        <w:rPr>
          <w:sz w:val="28"/>
          <w:szCs w:val="28"/>
          <w:lang w:val="uk-UA"/>
        </w:rPr>
        <w:t xml:space="preserve"> НАДР</w:t>
      </w:r>
      <w:r w:rsidR="00F87BBB">
        <w:rPr>
          <w:sz w:val="28"/>
          <w:szCs w:val="28"/>
          <w:lang w:val="uk-UA"/>
        </w:rPr>
        <w:t>, НЕДОПУЩЕННЯ НЕСАНКЦІОНОВАНИХ РОЗРОБОК КОРИСНИХ КОПАЛИН</w:t>
      </w:r>
    </w:p>
    <w:p w:rsidR="008D51AB" w:rsidRDefault="008D51AB" w:rsidP="00CA1213">
      <w:pPr>
        <w:jc w:val="both"/>
        <w:rPr>
          <w:sz w:val="28"/>
          <w:szCs w:val="28"/>
          <w:lang w:val="uk-UA"/>
        </w:rPr>
      </w:pPr>
    </w:p>
    <w:p w:rsidR="008E75FD" w:rsidRDefault="00FD5148" w:rsidP="001434A8">
      <w:pPr>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r w:rsidR="00546A68">
        <w:rPr>
          <w:color w:val="000000" w:themeColor="text1"/>
          <w:sz w:val="28"/>
          <w:szCs w:val="28"/>
          <w:shd w:val="clear" w:color="auto" w:fill="FFFFFF"/>
          <w:lang w:val="uk-UA"/>
        </w:rPr>
        <w:t xml:space="preserve">       </w:t>
      </w:r>
    </w:p>
    <w:p w:rsidR="008E75FD" w:rsidRPr="00953EFD" w:rsidRDefault="00953EFD" w:rsidP="001434A8">
      <w:pPr>
        <w:jc w:val="both"/>
        <w:rPr>
          <w:color w:val="000000" w:themeColor="text1"/>
          <w:shd w:val="clear" w:color="auto" w:fill="FFFFFF"/>
          <w:lang w:val="uk-UA"/>
        </w:rPr>
      </w:pPr>
      <w:r w:rsidRPr="00953EFD">
        <w:rPr>
          <w:color w:val="000000" w:themeColor="text1"/>
          <w:shd w:val="clear" w:color="auto" w:fill="FFFFFF"/>
          <w:lang w:val="uk-UA"/>
        </w:rPr>
        <w:t>Напрямки та шляхи раціонального, комплексного використання та охорони надр:</w:t>
      </w:r>
    </w:p>
    <w:p w:rsidR="00953EFD" w:rsidRPr="00A05A92" w:rsidRDefault="00953EFD" w:rsidP="008B7A8B">
      <w:pPr>
        <w:shd w:val="clear" w:color="auto" w:fill="FFFFFF"/>
        <w:ind w:firstLine="709"/>
        <w:jc w:val="both"/>
        <w:rPr>
          <w:color w:val="212529"/>
          <w:lang w:eastAsia="uk-UA"/>
        </w:rPr>
      </w:pPr>
      <w:r w:rsidRPr="00A05A92">
        <w:rPr>
          <w:bCs/>
          <w:color w:val="000000"/>
          <w:lang w:val="uk-UA" w:eastAsia="uk-UA"/>
        </w:rPr>
        <w:t xml:space="preserve">- забезпечення повного і комплексного геологічного вивчення надр, яке полягає у тому, що в процесі дослідження повинні виявлятися всі дані про корисні копалини, геологічну структуру та природу ділянок. </w:t>
      </w:r>
      <w:r w:rsidRPr="00A05A92">
        <w:rPr>
          <w:bCs/>
          <w:color w:val="000000"/>
          <w:lang w:eastAsia="uk-UA"/>
        </w:rPr>
        <w:t xml:space="preserve">Не </w:t>
      </w:r>
      <w:proofErr w:type="spellStart"/>
      <w:r w:rsidRPr="00A05A92">
        <w:rPr>
          <w:bCs/>
          <w:color w:val="000000"/>
          <w:lang w:eastAsia="uk-UA"/>
        </w:rPr>
        <w:t>допускається</w:t>
      </w:r>
      <w:proofErr w:type="spellEnd"/>
      <w:r w:rsidRPr="00A05A92">
        <w:rPr>
          <w:bCs/>
          <w:color w:val="000000"/>
          <w:lang w:eastAsia="uk-UA"/>
        </w:rPr>
        <w:t xml:space="preserve"> </w:t>
      </w:r>
      <w:proofErr w:type="spellStart"/>
      <w:r w:rsidRPr="00A05A92">
        <w:rPr>
          <w:bCs/>
          <w:color w:val="000000"/>
          <w:lang w:eastAsia="uk-UA"/>
        </w:rPr>
        <w:t>проведення</w:t>
      </w:r>
      <w:proofErr w:type="spellEnd"/>
      <w:r w:rsidRPr="00A05A92">
        <w:rPr>
          <w:bCs/>
          <w:color w:val="000000"/>
          <w:lang w:eastAsia="uk-UA"/>
        </w:rPr>
        <w:t xml:space="preserve"> </w:t>
      </w:r>
      <w:proofErr w:type="spellStart"/>
      <w:r w:rsidRPr="00A05A92">
        <w:rPr>
          <w:bCs/>
          <w:color w:val="000000"/>
          <w:lang w:eastAsia="uk-UA"/>
        </w:rPr>
        <w:t>робіт</w:t>
      </w:r>
      <w:proofErr w:type="spellEnd"/>
      <w:r w:rsidRPr="00A05A92">
        <w:rPr>
          <w:bCs/>
          <w:color w:val="000000"/>
          <w:lang w:eastAsia="uk-UA"/>
        </w:rPr>
        <w:t xml:space="preserve"> </w:t>
      </w:r>
      <w:proofErr w:type="spellStart"/>
      <w:proofErr w:type="gramStart"/>
      <w:r w:rsidRPr="00A05A92">
        <w:rPr>
          <w:bCs/>
          <w:color w:val="000000"/>
          <w:lang w:eastAsia="uk-UA"/>
        </w:rPr>
        <w:t>т</w:t>
      </w:r>
      <w:proofErr w:type="gramEnd"/>
      <w:r w:rsidRPr="00A05A92">
        <w:rPr>
          <w:bCs/>
          <w:color w:val="000000"/>
          <w:lang w:eastAsia="uk-UA"/>
        </w:rPr>
        <w:t>ільки</w:t>
      </w:r>
      <w:proofErr w:type="spellEnd"/>
      <w:r w:rsidRPr="00A05A92">
        <w:rPr>
          <w:bCs/>
          <w:color w:val="000000"/>
          <w:lang w:eastAsia="uk-UA"/>
        </w:rPr>
        <w:t xml:space="preserve"> для </w:t>
      </w:r>
      <w:proofErr w:type="spellStart"/>
      <w:r w:rsidRPr="00A05A92">
        <w:rPr>
          <w:bCs/>
          <w:color w:val="000000"/>
          <w:lang w:eastAsia="uk-UA"/>
        </w:rPr>
        <w:t>отримання</w:t>
      </w:r>
      <w:proofErr w:type="spellEnd"/>
      <w:r w:rsidRPr="00A05A92">
        <w:rPr>
          <w:bCs/>
          <w:color w:val="000000"/>
          <w:lang w:eastAsia="uk-UA"/>
        </w:rPr>
        <w:t xml:space="preserve"> </w:t>
      </w:r>
      <w:proofErr w:type="spellStart"/>
      <w:r w:rsidRPr="00A05A92">
        <w:rPr>
          <w:bCs/>
          <w:color w:val="000000"/>
          <w:lang w:eastAsia="uk-UA"/>
        </w:rPr>
        <w:t>даних</w:t>
      </w:r>
      <w:proofErr w:type="spellEnd"/>
      <w:r w:rsidRPr="00A05A92">
        <w:rPr>
          <w:bCs/>
          <w:color w:val="000000"/>
          <w:lang w:eastAsia="uk-UA"/>
        </w:rPr>
        <w:t xml:space="preserve"> про </w:t>
      </w:r>
      <w:proofErr w:type="spellStart"/>
      <w:r w:rsidRPr="00A05A92">
        <w:rPr>
          <w:bCs/>
          <w:color w:val="000000"/>
          <w:lang w:eastAsia="uk-UA"/>
        </w:rPr>
        <w:t>наявність</w:t>
      </w:r>
      <w:proofErr w:type="spellEnd"/>
      <w:r w:rsidRPr="00A05A92">
        <w:rPr>
          <w:bCs/>
          <w:color w:val="000000"/>
          <w:lang w:eastAsia="uk-UA"/>
        </w:rPr>
        <w:t xml:space="preserve"> </w:t>
      </w:r>
      <w:proofErr w:type="spellStart"/>
      <w:r w:rsidRPr="00A05A92">
        <w:rPr>
          <w:bCs/>
          <w:color w:val="000000"/>
          <w:lang w:eastAsia="uk-UA"/>
        </w:rPr>
        <w:t>або</w:t>
      </w:r>
      <w:proofErr w:type="spellEnd"/>
      <w:r w:rsidRPr="00A05A92">
        <w:rPr>
          <w:bCs/>
          <w:color w:val="000000"/>
          <w:lang w:eastAsia="uk-UA"/>
        </w:rPr>
        <w:t xml:space="preserve"> </w:t>
      </w:r>
      <w:proofErr w:type="spellStart"/>
      <w:r w:rsidRPr="00A05A92">
        <w:rPr>
          <w:bCs/>
          <w:color w:val="000000"/>
          <w:lang w:eastAsia="uk-UA"/>
        </w:rPr>
        <w:t>відсутність</w:t>
      </w:r>
      <w:proofErr w:type="spellEnd"/>
      <w:r w:rsidRPr="00A05A92">
        <w:rPr>
          <w:bCs/>
          <w:color w:val="000000"/>
          <w:lang w:eastAsia="uk-UA"/>
        </w:rPr>
        <w:t xml:space="preserve"> того </w:t>
      </w:r>
      <w:proofErr w:type="spellStart"/>
      <w:r w:rsidRPr="00A05A92">
        <w:rPr>
          <w:bCs/>
          <w:color w:val="000000"/>
          <w:lang w:eastAsia="uk-UA"/>
        </w:rPr>
        <w:t>чи</w:t>
      </w:r>
      <w:proofErr w:type="spellEnd"/>
      <w:r w:rsidRPr="00A05A92">
        <w:rPr>
          <w:bCs/>
          <w:color w:val="000000"/>
          <w:lang w:eastAsia="uk-UA"/>
        </w:rPr>
        <w:t xml:space="preserve"> </w:t>
      </w:r>
      <w:proofErr w:type="spellStart"/>
      <w:r w:rsidRPr="00A05A92">
        <w:rPr>
          <w:bCs/>
          <w:color w:val="000000"/>
          <w:lang w:eastAsia="uk-UA"/>
        </w:rPr>
        <w:t>іншого</w:t>
      </w:r>
      <w:proofErr w:type="spellEnd"/>
      <w:r w:rsidRPr="00A05A92">
        <w:rPr>
          <w:bCs/>
          <w:color w:val="000000"/>
          <w:lang w:eastAsia="uk-UA"/>
        </w:rPr>
        <w:t xml:space="preserve"> </w:t>
      </w:r>
      <w:proofErr w:type="spellStart"/>
      <w:r w:rsidRPr="00A05A92">
        <w:rPr>
          <w:bCs/>
          <w:color w:val="000000"/>
          <w:lang w:eastAsia="uk-UA"/>
        </w:rPr>
        <w:t>корисного</w:t>
      </w:r>
      <w:proofErr w:type="spellEnd"/>
      <w:r w:rsidRPr="00A05A92">
        <w:rPr>
          <w:bCs/>
          <w:color w:val="000000"/>
          <w:lang w:eastAsia="uk-UA"/>
        </w:rPr>
        <w:t xml:space="preserve"> компонента та </w:t>
      </w:r>
      <w:proofErr w:type="spellStart"/>
      <w:r w:rsidRPr="00A05A92">
        <w:rPr>
          <w:bCs/>
          <w:color w:val="000000"/>
          <w:lang w:eastAsia="uk-UA"/>
        </w:rPr>
        <w:t>ігнорування</w:t>
      </w:r>
      <w:proofErr w:type="spellEnd"/>
      <w:r w:rsidRPr="00A05A92">
        <w:rPr>
          <w:bCs/>
          <w:color w:val="000000"/>
          <w:lang w:eastAsia="uk-UA"/>
        </w:rPr>
        <w:t xml:space="preserve"> </w:t>
      </w:r>
      <w:proofErr w:type="spellStart"/>
      <w:r w:rsidRPr="00A05A92">
        <w:rPr>
          <w:bCs/>
          <w:color w:val="000000"/>
          <w:lang w:eastAsia="uk-UA"/>
        </w:rPr>
        <w:t>інших</w:t>
      </w:r>
      <w:proofErr w:type="spellEnd"/>
      <w:r w:rsidRPr="00A05A92">
        <w:rPr>
          <w:bCs/>
          <w:color w:val="000000"/>
          <w:lang w:eastAsia="uk-UA"/>
        </w:rPr>
        <w:t xml:space="preserve"> </w:t>
      </w:r>
      <w:proofErr w:type="spellStart"/>
      <w:r w:rsidRPr="00A05A92">
        <w:rPr>
          <w:bCs/>
          <w:color w:val="000000"/>
          <w:lang w:eastAsia="uk-UA"/>
        </w:rPr>
        <w:t>геологічних</w:t>
      </w:r>
      <w:proofErr w:type="spellEnd"/>
      <w:r w:rsidRPr="00A05A92">
        <w:rPr>
          <w:bCs/>
          <w:color w:val="000000"/>
          <w:lang w:eastAsia="uk-UA"/>
        </w:rPr>
        <w:t xml:space="preserve"> </w:t>
      </w:r>
      <w:proofErr w:type="spellStart"/>
      <w:r w:rsidRPr="00A05A92">
        <w:rPr>
          <w:bCs/>
          <w:color w:val="000000"/>
          <w:lang w:eastAsia="uk-UA"/>
        </w:rPr>
        <w:t>даних</w:t>
      </w:r>
      <w:proofErr w:type="spellEnd"/>
      <w:r w:rsidRPr="00A05A92">
        <w:rPr>
          <w:bCs/>
          <w:color w:val="000000"/>
          <w:lang w:eastAsia="uk-UA"/>
        </w:rPr>
        <w:t>;</w:t>
      </w:r>
    </w:p>
    <w:p w:rsidR="00953EFD" w:rsidRPr="00A05A92" w:rsidRDefault="00953EFD" w:rsidP="008B7A8B">
      <w:pPr>
        <w:shd w:val="clear" w:color="auto" w:fill="FFFFFF"/>
        <w:ind w:firstLine="709"/>
        <w:jc w:val="both"/>
        <w:rPr>
          <w:color w:val="212529"/>
          <w:lang w:eastAsia="uk-UA"/>
        </w:rPr>
      </w:pPr>
      <w:r w:rsidRPr="00A05A92">
        <w:rPr>
          <w:bCs/>
          <w:color w:val="000000"/>
          <w:lang w:eastAsia="uk-UA"/>
        </w:rPr>
        <w:t xml:space="preserve">- </w:t>
      </w:r>
      <w:proofErr w:type="spellStart"/>
      <w:r w:rsidRPr="00A05A92">
        <w:rPr>
          <w:bCs/>
          <w:color w:val="000000"/>
          <w:lang w:eastAsia="uk-UA"/>
        </w:rPr>
        <w:t>додержання</w:t>
      </w:r>
      <w:proofErr w:type="spellEnd"/>
      <w:r w:rsidRPr="00A05A92">
        <w:rPr>
          <w:bCs/>
          <w:color w:val="000000"/>
          <w:lang w:eastAsia="uk-UA"/>
        </w:rPr>
        <w:t xml:space="preserve"> </w:t>
      </w:r>
      <w:proofErr w:type="spellStart"/>
      <w:r w:rsidRPr="00A05A92">
        <w:rPr>
          <w:bCs/>
          <w:color w:val="000000"/>
          <w:lang w:eastAsia="uk-UA"/>
        </w:rPr>
        <w:t>встановленого</w:t>
      </w:r>
      <w:proofErr w:type="spellEnd"/>
      <w:r w:rsidRPr="00A05A92">
        <w:rPr>
          <w:bCs/>
          <w:color w:val="000000"/>
          <w:lang w:eastAsia="uk-UA"/>
        </w:rPr>
        <w:t xml:space="preserve"> </w:t>
      </w:r>
      <w:proofErr w:type="spellStart"/>
      <w:r w:rsidRPr="00A05A92">
        <w:rPr>
          <w:bCs/>
          <w:color w:val="000000"/>
          <w:lang w:eastAsia="uk-UA"/>
        </w:rPr>
        <w:t>законодавством</w:t>
      </w:r>
      <w:proofErr w:type="spellEnd"/>
      <w:r w:rsidRPr="00A05A92">
        <w:rPr>
          <w:bCs/>
          <w:color w:val="000000"/>
          <w:lang w:eastAsia="uk-UA"/>
        </w:rPr>
        <w:t xml:space="preserve"> порядку </w:t>
      </w:r>
      <w:proofErr w:type="spellStart"/>
      <w:r w:rsidRPr="00A05A92">
        <w:rPr>
          <w:bCs/>
          <w:color w:val="000000"/>
          <w:lang w:eastAsia="uk-UA"/>
        </w:rPr>
        <w:t>надання</w:t>
      </w:r>
      <w:proofErr w:type="spellEnd"/>
      <w:r w:rsidRPr="00A05A92">
        <w:rPr>
          <w:bCs/>
          <w:color w:val="000000"/>
          <w:lang w:eastAsia="uk-UA"/>
        </w:rPr>
        <w:t xml:space="preserve"> </w:t>
      </w:r>
      <w:proofErr w:type="spellStart"/>
      <w:r w:rsidRPr="00A05A92">
        <w:rPr>
          <w:bCs/>
          <w:color w:val="000000"/>
          <w:lang w:eastAsia="uk-UA"/>
        </w:rPr>
        <w:t>надр</w:t>
      </w:r>
      <w:proofErr w:type="spellEnd"/>
      <w:r w:rsidRPr="00A05A92">
        <w:rPr>
          <w:bCs/>
          <w:color w:val="000000"/>
          <w:lang w:eastAsia="uk-UA"/>
        </w:rPr>
        <w:t xml:space="preserve"> у </w:t>
      </w:r>
      <w:proofErr w:type="spellStart"/>
      <w:r w:rsidRPr="00A05A92">
        <w:rPr>
          <w:bCs/>
          <w:color w:val="000000"/>
          <w:lang w:eastAsia="uk-UA"/>
        </w:rPr>
        <w:t>користування</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недопущення</w:t>
      </w:r>
      <w:proofErr w:type="spellEnd"/>
      <w:r w:rsidRPr="00A05A92">
        <w:rPr>
          <w:bCs/>
          <w:color w:val="000000"/>
          <w:lang w:eastAsia="uk-UA"/>
        </w:rPr>
        <w:t xml:space="preserve"> </w:t>
      </w:r>
      <w:proofErr w:type="spellStart"/>
      <w:r w:rsidRPr="00A05A92">
        <w:rPr>
          <w:bCs/>
          <w:color w:val="000000"/>
          <w:lang w:eastAsia="uk-UA"/>
        </w:rPr>
        <w:t>самовільного</w:t>
      </w:r>
      <w:proofErr w:type="spellEnd"/>
      <w:r w:rsidRPr="00A05A92">
        <w:rPr>
          <w:bCs/>
          <w:color w:val="000000"/>
          <w:lang w:eastAsia="uk-UA"/>
        </w:rPr>
        <w:t xml:space="preserve"> </w:t>
      </w:r>
      <w:proofErr w:type="spellStart"/>
      <w:r w:rsidRPr="00A05A92">
        <w:rPr>
          <w:bCs/>
          <w:color w:val="000000"/>
          <w:lang w:eastAsia="uk-UA"/>
        </w:rPr>
        <w:t>користування</w:t>
      </w:r>
      <w:proofErr w:type="spellEnd"/>
      <w:r w:rsidRPr="00A05A92">
        <w:rPr>
          <w:bCs/>
          <w:color w:val="000000"/>
          <w:lang w:eastAsia="uk-UA"/>
        </w:rPr>
        <w:t xml:space="preserve"> </w:t>
      </w:r>
      <w:proofErr w:type="spellStart"/>
      <w:r w:rsidRPr="00A05A92">
        <w:rPr>
          <w:bCs/>
          <w:color w:val="000000"/>
          <w:lang w:eastAsia="uk-UA"/>
        </w:rPr>
        <w:t>надрами</w:t>
      </w:r>
      <w:proofErr w:type="spellEnd"/>
      <w:r w:rsidRPr="00A05A92">
        <w:rPr>
          <w:bCs/>
          <w:color w:val="000000"/>
          <w:lang w:eastAsia="uk-UA"/>
        </w:rPr>
        <w:t xml:space="preserve"> (</w:t>
      </w:r>
      <w:proofErr w:type="spellStart"/>
      <w:r w:rsidRPr="00A05A92">
        <w:rPr>
          <w:bCs/>
          <w:color w:val="000000"/>
          <w:lang w:eastAsia="uk-UA"/>
        </w:rPr>
        <w:t>обов'язковість</w:t>
      </w:r>
      <w:proofErr w:type="spellEnd"/>
      <w:r w:rsidRPr="00A05A92">
        <w:rPr>
          <w:bCs/>
          <w:color w:val="000000"/>
          <w:lang w:eastAsia="uk-UA"/>
        </w:rPr>
        <w:t xml:space="preserve"> </w:t>
      </w:r>
      <w:proofErr w:type="spellStart"/>
      <w:r w:rsidRPr="00A05A92">
        <w:rPr>
          <w:bCs/>
          <w:color w:val="000000"/>
          <w:lang w:eastAsia="uk-UA"/>
        </w:rPr>
        <w:t>отримання</w:t>
      </w:r>
      <w:proofErr w:type="spellEnd"/>
      <w:r w:rsidRPr="00A05A92">
        <w:rPr>
          <w:bCs/>
          <w:color w:val="000000"/>
          <w:lang w:eastAsia="uk-UA"/>
        </w:rPr>
        <w:t xml:space="preserve"> </w:t>
      </w:r>
      <w:proofErr w:type="spellStart"/>
      <w:r w:rsidRPr="00A05A92">
        <w:rPr>
          <w:bCs/>
          <w:color w:val="000000"/>
          <w:lang w:eastAsia="uk-UA"/>
        </w:rPr>
        <w:t>спеціальних</w:t>
      </w:r>
      <w:proofErr w:type="spellEnd"/>
      <w:r w:rsidRPr="00A05A92">
        <w:rPr>
          <w:bCs/>
          <w:color w:val="000000"/>
          <w:lang w:eastAsia="uk-UA"/>
        </w:rPr>
        <w:t xml:space="preserve"> </w:t>
      </w:r>
      <w:proofErr w:type="spellStart"/>
      <w:r w:rsidRPr="00A05A92">
        <w:rPr>
          <w:bCs/>
          <w:color w:val="000000"/>
          <w:lang w:eastAsia="uk-UA"/>
        </w:rPr>
        <w:t>дозволі</w:t>
      </w:r>
      <w:proofErr w:type="gramStart"/>
      <w:r w:rsidRPr="00A05A92">
        <w:rPr>
          <w:bCs/>
          <w:color w:val="000000"/>
          <w:lang w:eastAsia="uk-UA"/>
        </w:rPr>
        <w:t>в</w:t>
      </w:r>
      <w:proofErr w:type="spellEnd"/>
      <w:proofErr w:type="gramEnd"/>
      <w:r w:rsidRPr="00A05A92">
        <w:rPr>
          <w:bCs/>
          <w:color w:val="000000"/>
          <w:lang w:eastAsia="uk-UA"/>
        </w:rPr>
        <w:t xml:space="preserve"> та </w:t>
      </w:r>
      <w:proofErr w:type="spellStart"/>
      <w:r w:rsidRPr="00A05A92">
        <w:rPr>
          <w:bCs/>
          <w:color w:val="000000"/>
          <w:lang w:eastAsia="uk-UA"/>
        </w:rPr>
        <w:t>гірничих</w:t>
      </w:r>
      <w:proofErr w:type="spellEnd"/>
      <w:r w:rsidRPr="00A05A92">
        <w:rPr>
          <w:bCs/>
          <w:color w:val="000000"/>
          <w:lang w:eastAsia="uk-UA"/>
        </w:rPr>
        <w:t xml:space="preserve"> </w:t>
      </w:r>
      <w:proofErr w:type="spellStart"/>
      <w:r w:rsidRPr="00A05A92">
        <w:rPr>
          <w:bCs/>
          <w:color w:val="000000"/>
          <w:lang w:eastAsia="uk-UA"/>
        </w:rPr>
        <w:t>відводів</w:t>
      </w:r>
      <w:proofErr w:type="spellEnd"/>
      <w:r w:rsidRPr="00A05A92">
        <w:rPr>
          <w:bCs/>
          <w:color w:val="000000"/>
          <w:lang w:eastAsia="uk-UA"/>
        </w:rPr>
        <w:t xml:space="preserve"> у </w:t>
      </w:r>
      <w:proofErr w:type="spellStart"/>
      <w:r w:rsidRPr="00A05A92">
        <w:rPr>
          <w:bCs/>
          <w:color w:val="000000"/>
          <w:lang w:eastAsia="uk-UA"/>
        </w:rPr>
        <w:t>випадках</w:t>
      </w:r>
      <w:proofErr w:type="spellEnd"/>
      <w:r w:rsidRPr="00A05A92">
        <w:rPr>
          <w:bCs/>
          <w:color w:val="000000"/>
          <w:lang w:eastAsia="uk-UA"/>
        </w:rPr>
        <w:t xml:space="preserve">, коли </w:t>
      </w:r>
      <w:proofErr w:type="spellStart"/>
      <w:r w:rsidRPr="00A05A92">
        <w:rPr>
          <w:bCs/>
          <w:color w:val="000000"/>
          <w:lang w:eastAsia="uk-UA"/>
        </w:rPr>
        <w:t>їхнє</w:t>
      </w:r>
      <w:proofErr w:type="spellEnd"/>
      <w:r w:rsidRPr="00A05A92">
        <w:rPr>
          <w:bCs/>
          <w:color w:val="000000"/>
          <w:lang w:eastAsia="uk-UA"/>
        </w:rPr>
        <w:t xml:space="preserve"> </w:t>
      </w:r>
      <w:proofErr w:type="spellStart"/>
      <w:r w:rsidRPr="00A05A92">
        <w:rPr>
          <w:bCs/>
          <w:color w:val="000000"/>
          <w:lang w:eastAsia="uk-UA"/>
        </w:rPr>
        <w:t>отримання</w:t>
      </w:r>
      <w:proofErr w:type="spellEnd"/>
      <w:r w:rsidRPr="00A05A92">
        <w:rPr>
          <w:bCs/>
          <w:color w:val="000000"/>
          <w:lang w:eastAsia="uk-UA"/>
        </w:rPr>
        <w:t xml:space="preserve"> </w:t>
      </w:r>
      <w:proofErr w:type="spellStart"/>
      <w:r w:rsidRPr="00A05A92">
        <w:rPr>
          <w:bCs/>
          <w:color w:val="000000"/>
          <w:lang w:eastAsia="uk-UA"/>
        </w:rPr>
        <w:t>є</w:t>
      </w:r>
      <w:proofErr w:type="spellEnd"/>
      <w:r w:rsidRPr="00A05A92">
        <w:rPr>
          <w:bCs/>
          <w:color w:val="000000"/>
          <w:lang w:eastAsia="uk-UA"/>
        </w:rPr>
        <w:t xml:space="preserve"> </w:t>
      </w:r>
      <w:proofErr w:type="spellStart"/>
      <w:r w:rsidRPr="00A05A92">
        <w:rPr>
          <w:bCs/>
          <w:color w:val="000000"/>
          <w:lang w:eastAsia="uk-UA"/>
        </w:rPr>
        <w:t>обов'язковим</w:t>
      </w:r>
      <w:proofErr w:type="spellEnd"/>
      <w:r w:rsidRPr="00A05A92">
        <w:rPr>
          <w:bCs/>
          <w:color w:val="000000"/>
          <w:lang w:eastAsia="uk-UA"/>
        </w:rPr>
        <w:t>);</w:t>
      </w:r>
    </w:p>
    <w:p w:rsidR="00953EFD" w:rsidRPr="00A05A92" w:rsidRDefault="00953EFD" w:rsidP="008B7A8B">
      <w:pPr>
        <w:shd w:val="clear" w:color="auto" w:fill="FFFFFF"/>
        <w:ind w:firstLine="709"/>
        <w:jc w:val="both"/>
        <w:rPr>
          <w:color w:val="212529"/>
          <w:lang w:eastAsia="uk-UA"/>
        </w:rPr>
      </w:pPr>
      <w:r w:rsidRPr="00A05A92">
        <w:rPr>
          <w:bCs/>
          <w:color w:val="000000"/>
          <w:lang w:eastAsia="uk-UA"/>
        </w:rPr>
        <w:t xml:space="preserve">- </w:t>
      </w:r>
      <w:proofErr w:type="spellStart"/>
      <w:r w:rsidRPr="00A05A92">
        <w:rPr>
          <w:bCs/>
          <w:color w:val="000000"/>
          <w:lang w:eastAsia="uk-UA"/>
        </w:rPr>
        <w:t>раціональне</w:t>
      </w:r>
      <w:proofErr w:type="spellEnd"/>
      <w:r w:rsidRPr="00A05A92">
        <w:rPr>
          <w:bCs/>
          <w:color w:val="000000"/>
          <w:lang w:eastAsia="uk-UA"/>
        </w:rPr>
        <w:t xml:space="preserve"> </w:t>
      </w:r>
      <w:proofErr w:type="spellStart"/>
      <w:r w:rsidRPr="00A05A92">
        <w:rPr>
          <w:bCs/>
          <w:color w:val="000000"/>
          <w:lang w:eastAsia="uk-UA"/>
        </w:rPr>
        <w:t>вилучення</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використання</w:t>
      </w:r>
      <w:proofErr w:type="spellEnd"/>
      <w:r w:rsidRPr="00A05A92">
        <w:rPr>
          <w:bCs/>
          <w:color w:val="000000"/>
          <w:lang w:eastAsia="uk-UA"/>
        </w:rPr>
        <w:t xml:space="preserve"> </w:t>
      </w:r>
      <w:proofErr w:type="spellStart"/>
      <w:r w:rsidRPr="00A05A92">
        <w:rPr>
          <w:bCs/>
          <w:color w:val="000000"/>
          <w:lang w:eastAsia="uk-UA"/>
        </w:rPr>
        <w:t>запасів</w:t>
      </w:r>
      <w:proofErr w:type="spellEnd"/>
      <w:r w:rsidRPr="00A05A92">
        <w:rPr>
          <w:bCs/>
          <w:color w:val="000000"/>
          <w:lang w:eastAsia="uk-UA"/>
        </w:rPr>
        <w:t xml:space="preserve"> </w:t>
      </w:r>
      <w:proofErr w:type="spellStart"/>
      <w:r w:rsidRPr="00A05A92">
        <w:rPr>
          <w:bCs/>
          <w:color w:val="000000"/>
          <w:lang w:eastAsia="uk-UA"/>
        </w:rPr>
        <w:t>корисних</w:t>
      </w:r>
      <w:proofErr w:type="spellEnd"/>
      <w:r w:rsidRPr="00A05A92">
        <w:rPr>
          <w:bCs/>
          <w:color w:val="000000"/>
          <w:lang w:eastAsia="uk-UA"/>
        </w:rPr>
        <w:t xml:space="preserve"> </w:t>
      </w:r>
      <w:proofErr w:type="spellStart"/>
      <w:r w:rsidRPr="00A05A92">
        <w:rPr>
          <w:bCs/>
          <w:color w:val="000000"/>
          <w:lang w:eastAsia="uk-UA"/>
        </w:rPr>
        <w:t>копалин</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наявних</w:t>
      </w:r>
      <w:proofErr w:type="spellEnd"/>
      <w:r w:rsidRPr="00A05A92">
        <w:rPr>
          <w:bCs/>
          <w:color w:val="000000"/>
          <w:lang w:eastAsia="uk-UA"/>
        </w:rPr>
        <w:t xml:space="preserve"> у них </w:t>
      </w:r>
      <w:proofErr w:type="spellStart"/>
      <w:r w:rsidRPr="00A05A92">
        <w:rPr>
          <w:bCs/>
          <w:color w:val="000000"/>
          <w:lang w:eastAsia="uk-UA"/>
        </w:rPr>
        <w:t>компонентів</w:t>
      </w:r>
      <w:proofErr w:type="spellEnd"/>
      <w:r w:rsidRPr="00A05A92">
        <w:rPr>
          <w:bCs/>
          <w:color w:val="000000"/>
          <w:lang w:eastAsia="uk-UA"/>
        </w:rPr>
        <w:t xml:space="preserve">. Не </w:t>
      </w:r>
      <w:proofErr w:type="spellStart"/>
      <w:proofErr w:type="gramStart"/>
      <w:r w:rsidRPr="00A05A92">
        <w:rPr>
          <w:bCs/>
          <w:color w:val="000000"/>
          <w:lang w:eastAsia="uk-UA"/>
        </w:rPr>
        <w:t>допускається</w:t>
      </w:r>
      <w:proofErr w:type="spellEnd"/>
      <w:proofErr w:type="gramEnd"/>
      <w:r w:rsidRPr="00A05A92">
        <w:rPr>
          <w:bCs/>
          <w:color w:val="000000"/>
          <w:lang w:eastAsia="uk-UA"/>
        </w:rPr>
        <w:t xml:space="preserve"> </w:t>
      </w:r>
      <w:proofErr w:type="spellStart"/>
      <w:r w:rsidRPr="00A05A92">
        <w:rPr>
          <w:bCs/>
          <w:color w:val="000000"/>
          <w:lang w:eastAsia="uk-UA"/>
        </w:rPr>
        <w:t>освоєння</w:t>
      </w:r>
      <w:proofErr w:type="spellEnd"/>
      <w:r w:rsidRPr="00A05A92">
        <w:rPr>
          <w:bCs/>
          <w:color w:val="000000"/>
          <w:lang w:eastAsia="uk-UA"/>
        </w:rPr>
        <w:t xml:space="preserve"> </w:t>
      </w:r>
      <w:proofErr w:type="spellStart"/>
      <w:r w:rsidRPr="00A05A92">
        <w:rPr>
          <w:bCs/>
          <w:color w:val="000000"/>
          <w:lang w:eastAsia="uk-UA"/>
        </w:rPr>
        <w:t>тільки</w:t>
      </w:r>
      <w:proofErr w:type="spellEnd"/>
      <w:r w:rsidRPr="00A05A92">
        <w:rPr>
          <w:bCs/>
          <w:color w:val="000000"/>
          <w:lang w:eastAsia="uk-UA"/>
        </w:rPr>
        <w:t xml:space="preserve"> </w:t>
      </w:r>
      <w:proofErr w:type="spellStart"/>
      <w:r w:rsidRPr="00A05A92">
        <w:rPr>
          <w:bCs/>
          <w:color w:val="000000"/>
          <w:lang w:eastAsia="uk-UA"/>
        </w:rPr>
        <w:t>тієї</w:t>
      </w:r>
      <w:proofErr w:type="spellEnd"/>
      <w:r w:rsidRPr="00A05A92">
        <w:rPr>
          <w:bCs/>
          <w:color w:val="000000"/>
          <w:lang w:eastAsia="uk-UA"/>
        </w:rPr>
        <w:t xml:space="preserve"> </w:t>
      </w:r>
      <w:proofErr w:type="spellStart"/>
      <w:r w:rsidRPr="00A05A92">
        <w:rPr>
          <w:bCs/>
          <w:color w:val="000000"/>
          <w:lang w:eastAsia="uk-UA"/>
        </w:rPr>
        <w:t>частини</w:t>
      </w:r>
      <w:proofErr w:type="spellEnd"/>
      <w:r w:rsidRPr="00A05A92">
        <w:rPr>
          <w:bCs/>
          <w:color w:val="000000"/>
          <w:lang w:eastAsia="uk-UA"/>
        </w:rPr>
        <w:t xml:space="preserve"> </w:t>
      </w:r>
      <w:proofErr w:type="spellStart"/>
      <w:r w:rsidRPr="00A05A92">
        <w:rPr>
          <w:bCs/>
          <w:color w:val="000000"/>
          <w:lang w:eastAsia="uk-UA"/>
        </w:rPr>
        <w:t>родовища</w:t>
      </w:r>
      <w:proofErr w:type="spellEnd"/>
      <w:r w:rsidRPr="00A05A92">
        <w:rPr>
          <w:bCs/>
          <w:color w:val="000000"/>
          <w:lang w:eastAsia="uk-UA"/>
        </w:rPr>
        <w:t xml:space="preserve">, яка </w:t>
      </w:r>
      <w:proofErr w:type="spellStart"/>
      <w:r w:rsidRPr="00A05A92">
        <w:rPr>
          <w:bCs/>
          <w:color w:val="000000"/>
          <w:lang w:eastAsia="uk-UA"/>
        </w:rPr>
        <w:t>є</w:t>
      </w:r>
      <w:proofErr w:type="spellEnd"/>
      <w:r w:rsidRPr="00A05A92">
        <w:rPr>
          <w:bCs/>
          <w:color w:val="000000"/>
          <w:lang w:eastAsia="uk-UA"/>
        </w:rPr>
        <w:t xml:space="preserve"> </w:t>
      </w:r>
      <w:proofErr w:type="spellStart"/>
      <w:r w:rsidRPr="00A05A92">
        <w:rPr>
          <w:bCs/>
          <w:color w:val="000000"/>
          <w:lang w:eastAsia="uk-UA"/>
        </w:rPr>
        <w:t>найбільш</w:t>
      </w:r>
      <w:proofErr w:type="spellEnd"/>
      <w:r w:rsidRPr="00A05A92">
        <w:rPr>
          <w:bCs/>
          <w:color w:val="000000"/>
          <w:lang w:eastAsia="uk-UA"/>
        </w:rPr>
        <w:t xml:space="preserve"> рентабельною,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залишення</w:t>
      </w:r>
      <w:proofErr w:type="spellEnd"/>
      <w:r w:rsidRPr="00A05A92">
        <w:rPr>
          <w:bCs/>
          <w:color w:val="000000"/>
          <w:lang w:eastAsia="uk-UA"/>
        </w:rPr>
        <w:t xml:space="preserve"> </w:t>
      </w:r>
      <w:proofErr w:type="spellStart"/>
      <w:r w:rsidRPr="00A05A92">
        <w:rPr>
          <w:bCs/>
          <w:color w:val="000000"/>
          <w:lang w:eastAsia="uk-UA"/>
        </w:rPr>
        <w:t>нерозробленими</w:t>
      </w:r>
      <w:proofErr w:type="spellEnd"/>
      <w:r w:rsidRPr="00A05A92">
        <w:rPr>
          <w:bCs/>
          <w:color w:val="000000"/>
          <w:lang w:eastAsia="uk-UA"/>
        </w:rPr>
        <w:t xml:space="preserve"> </w:t>
      </w:r>
      <w:proofErr w:type="spellStart"/>
      <w:r w:rsidRPr="00A05A92">
        <w:rPr>
          <w:bCs/>
          <w:color w:val="000000"/>
          <w:lang w:eastAsia="uk-UA"/>
        </w:rPr>
        <w:t>покладів</w:t>
      </w:r>
      <w:proofErr w:type="spellEnd"/>
      <w:r w:rsidRPr="00A05A92">
        <w:rPr>
          <w:bCs/>
          <w:color w:val="000000"/>
          <w:lang w:eastAsia="uk-UA"/>
        </w:rPr>
        <w:t xml:space="preserve">, </w:t>
      </w:r>
      <w:proofErr w:type="spellStart"/>
      <w:r w:rsidRPr="00A05A92">
        <w:rPr>
          <w:bCs/>
          <w:color w:val="000000"/>
          <w:lang w:eastAsia="uk-UA"/>
        </w:rPr>
        <w:t>які</w:t>
      </w:r>
      <w:proofErr w:type="spellEnd"/>
      <w:r w:rsidRPr="00A05A92">
        <w:rPr>
          <w:bCs/>
          <w:color w:val="000000"/>
          <w:lang w:eastAsia="uk-UA"/>
        </w:rPr>
        <w:t xml:space="preserve"> </w:t>
      </w:r>
      <w:proofErr w:type="spellStart"/>
      <w:r w:rsidRPr="00A05A92">
        <w:rPr>
          <w:bCs/>
          <w:color w:val="000000"/>
          <w:lang w:eastAsia="uk-UA"/>
        </w:rPr>
        <w:t>самостійно</w:t>
      </w:r>
      <w:proofErr w:type="spellEnd"/>
      <w:r w:rsidRPr="00A05A92">
        <w:rPr>
          <w:bCs/>
          <w:color w:val="000000"/>
          <w:lang w:eastAsia="uk-UA"/>
        </w:rPr>
        <w:t xml:space="preserve"> </w:t>
      </w:r>
      <w:proofErr w:type="spellStart"/>
      <w:r w:rsidRPr="00A05A92">
        <w:rPr>
          <w:bCs/>
          <w:color w:val="000000"/>
          <w:lang w:eastAsia="uk-UA"/>
        </w:rPr>
        <w:t>розробляти</w:t>
      </w:r>
      <w:proofErr w:type="spellEnd"/>
      <w:r w:rsidRPr="00A05A92">
        <w:rPr>
          <w:bCs/>
          <w:color w:val="000000"/>
          <w:lang w:eastAsia="uk-UA"/>
        </w:rPr>
        <w:t xml:space="preserve"> буде </w:t>
      </w:r>
      <w:proofErr w:type="spellStart"/>
      <w:r w:rsidRPr="00A05A92">
        <w:rPr>
          <w:bCs/>
          <w:color w:val="000000"/>
          <w:lang w:eastAsia="uk-UA"/>
        </w:rPr>
        <w:t>економічно</w:t>
      </w:r>
      <w:proofErr w:type="spellEnd"/>
      <w:r w:rsidRPr="00A05A92">
        <w:rPr>
          <w:bCs/>
          <w:color w:val="000000"/>
          <w:lang w:eastAsia="uk-UA"/>
        </w:rPr>
        <w:t xml:space="preserve"> </w:t>
      </w:r>
      <w:proofErr w:type="spellStart"/>
      <w:r w:rsidRPr="00A05A92">
        <w:rPr>
          <w:bCs/>
          <w:color w:val="000000"/>
          <w:lang w:eastAsia="uk-UA"/>
        </w:rPr>
        <w:t>недоцільно</w:t>
      </w:r>
      <w:proofErr w:type="spellEnd"/>
      <w:r w:rsidRPr="00A05A92">
        <w:rPr>
          <w:bCs/>
          <w:color w:val="000000"/>
          <w:lang w:eastAsia="uk-UA"/>
        </w:rPr>
        <w:t>;</w:t>
      </w:r>
    </w:p>
    <w:p w:rsidR="00953EFD" w:rsidRPr="00A05A92" w:rsidRDefault="00953EFD" w:rsidP="008B7A8B">
      <w:pPr>
        <w:shd w:val="clear" w:color="auto" w:fill="FFFFFF"/>
        <w:ind w:firstLine="709"/>
        <w:jc w:val="both"/>
        <w:rPr>
          <w:color w:val="212529"/>
          <w:lang w:eastAsia="uk-UA"/>
        </w:rPr>
      </w:pPr>
      <w:r w:rsidRPr="00A05A92">
        <w:rPr>
          <w:bCs/>
          <w:color w:val="000000"/>
          <w:lang w:eastAsia="uk-UA"/>
        </w:rPr>
        <w:t xml:space="preserve">- </w:t>
      </w:r>
      <w:proofErr w:type="spellStart"/>
      <w:r w:rsidRPr="00A05A92">
        <w:rPr>
          <w:bCs/>
          <w:color w:val="000000"/>
          <w:lang w:eastAsia="uk-UA"/>
        </w:rPr>
        <w:t>недопущення</w:t>
      </w:r>
      <w:proofErr w:type="spellEnd"/>
      <w:r w:rsidRPr="00A05A92">
        <w:rPr>
          <w:bCs/>
          <w:color w:val="000000"/>
          <w:lang w:eastAsia="uk-UA"/>
        </w:rPr>
        <w:t xml:space="preserve"> </w:t>
      </w:r>
      <w:proofErr w:type="spellStart"/>
      <w:r w:rsidRPr="00A05A92">
        <w:rPr>
          <w:bCs/>
          <w:color w:val="000000"/>
          <w:lang w:eastAsia="uk-UA"/>
        </w:rPr>
        <w:t>шкідливого</w:t>
      </w:r>
      <w:proofErr w:type="spellEnd"/>
      <w:r w:rsidRPr="00A05A92">
        <w:rPr>
          <w:bCs/>
          <w:color w:val="000000"/>
          <w:lang w:eastAsia="uk-UA"/>
        </w:rPr>
        <w:t xml:space="preserve"> </w:t>
      </w:r>
      <w:proofErr w:type="spellStart"/>
      <w:r w:rsidRPr="00A05A92">
        <w:rPr>
          <w:bCs/>
          <w:color w:val="000000"/>
          <w:lang w:eastAsia="uk-UA"/>
        </w:rPr>
        <w:t>впливу</w:t>
      </w:r>
      <w:proofErr w:type="spellEnd"/>
      <w:r w:rsidRPr="00A05A92">
        <w:rPr>
          <w:bCs/>
          <w:color w:val="000000"/>
          <w:lang w:eastAsia="uk-UA"/>
        </w:rPr>
        <w:t xml:space="preserve"> </w:t>
      </w:r>
      <w:proofErr w:type="spellStart"/>
      <w:r w:rsidRPr="00A05A92">
        <w:rPr>
          <w:bCs/>
          <w:color w:val="000000"/>
          <w:lang w:eastAsia="uk-UA"/>
        </w:rPr>
        <w:t>робіт</w:t>
      </w:r>
      <w:proofErr w:type="spellEnd"/>
      <w:r w:rsidRPr="00A05A92">
        <w:rPr>
          <w:bCs/>
          <w:color w:val="000000"/>
          <w:lang w:eastAsia="uk-UA"/>
        </w:rPr>
        <w:t xml:space="preserve">, </w:t>
      </w:r>
      <w:proofErr w:type="spellStart"/>
      <w:r w:rsidRPr="00A05A92">
        <w:rPr>
          <w:bCs/>
          <w:color w:val="000000"/>
          <w:lang w:eastAsia="uk-UA"/>
        </w:rPr>
        <w:t>пов'язаних</w:t>
      </w:r>
      <w:proofErr w:type="spellEnd"/>
      <w:r w:rsidRPr="00A05A92">
        <w:rPr>
          <w:bCs/>
          <w:color w:val="000000"/>
          <w:lang w:eastAsia="uk-UA"/>
        </w:rPr>
        <w:t xml:space="preserve"> </w:t>
      </w:r>
      <w:proofErr w:type="spellStart"/>
      <w:r w:rsidRPr="00A05A92">
        <w:rPr>
          <w:bCs/>
          <w:color w:val="000000"/>
          <w:lang w:eastAsia="uk-UA"/>
        </w:rPr>
        <w:t>з</w:t>
      </w:r>
      <w:proofErr w:type="spellEnd"/>
      <w:r w:rsidRPr="00A05A92">
        <w:rPr>
          <w:bCs/>
          <w:color w:val="000000"/>
          <w:lang w:eastAsia="uk-UA"/>
        </w:rPr>
        <w:t xml:space="preserve"> </w:t>
      </w:r>
      <w:proofErr w:type="spellStart"/>
      <w:r w:rsidRPr="00A05A92">
        <w:rPr>
          <w:bCs/>
          <w:color w:val="000000"/>
          <w:lang w:eastAsia="uk-UA"/>
        </w:rPr>
        <w:t>користуванням</w:t>
      </w:r>
      <w:proofErr w:type="spellEnd"/>
      <w:r w:rsidRPr="00A05A92">
        <w:rPr>
          <w:bCs/>
          <w:color w:val="000000"/>
          <w:lang w:eastAsia="uk-UA"/>
        </w:rPr>
        <w:t xml:space="preserve"> </w:t>
      </w:r>
      <w:proofErr w:type="spellStart"/>
      <w:r w:rsidRPr="00A05A92">
        <w:rPr>
          <w:bCs/>
          <w:color w:val="000000"/>
          <w:lang w:eastAsia="uk-UA"/>
        </w:rPr>
        <w:t>надрами</w:t>
      </w:r>
      <w:proofErr w:type="spellEnd"/>
      <w:r w:rsidRPr="00A05A92">
        <w:rPr>
          <w:bCs/>
          <w:color w:val="000000"/>
          <w:lang w:eastAsia="uk-UA"/>
        </w:rPr>
        <w:t xml:space="preserve">, на </w:t>
      </w:r>
      <w:proofErr w:type="spellStart"/>
      <w:r w:rsidRPr="00A05A92">
        <w:rPr>
          <w:bCs/>
          <w:color w:val="000000"/>
          <w:lang w:eastAsia="uk-UA"/>
        </w:rPr>
        <w:t>збереження</w:t>
      </w:r>
      <w:proofErr w:type="spellEnd"/>
      <w:r w:rsidRPr="00A05A92">
        <w:rPr>
          <w:bCs/>
          <w:color w:val="000000"/>
          <w:lang w:eastAsia="uk-UA"/>
        </w:rPr>
        <w:t xml:space="preserve"> </w:t>
      </w:r>
      <w:proofErr w:type="spellStart"/>
      <w:r w:rsidRPr="00A05A92">
        <w:rPr>
          <w:bCs/>
          <w:color w:val="000000"/>
          <w:lang w:eastAsia="uk-UA"/>
        </w:rPr>
        <w:t>запасів</w:t>
      </w:r>
      <w:proofErr w:type="spellEnd"/>
      <w:r w:rsidRPr="00A05A92">
        <w:rPr>
          <w:bCs/>
          <w:color w:val="000000"/>
          <w:lang w:eastAsia="uk-UA"/>
        </w:rPr>
        <w:t xml:space="preserve"> </w:t>
      </w:r>
      <w:proofErr w:type="spellStart"/>
      <w:r w:rsidRPr="00A05A92">
        <w:rPr>
          <w:bCs/>
          <w:color w:val="000000"/>
          <w:lang w:eastAsia="uk-UA"/>
        </w:rPr>
        <w:t>корисних</w:t>
      </w:r>
      <w:proofErr w:type="spellEnd"/>
      <w:r w:rsidRPr="00A05A92">
        <w:rPr>
          <w:bCs/>
          <w:color w:val="000000"/>
          <w:lang w:eastAsia="uk-UA"/>
        </w:rPr>
        <w:t xml:space="preserve"> </w:t>
      </w:r>
      <w:proofErr w:type="spellStart"/>
      <w:r w:rsidRPr="00A05A92">
        <w:rPr>
          <w:bCs/>
          <w:color w:val="000000"/>
          <w:lang w:eastAsia="uk-UA"/>
        </w:rPr>
        <w:t>копалин</w:t>
      </w:r>
      <w:proofErr w:type="spellEnd"/>
      <w:r w:rsidRPr="00A05A92">
        <w:rPr>
          <w:bCs/>
          <w:color w:val="000000"/>
          <w:lang w:eastAsia="uk-UA"/>
        </w:rPr>
        <w:t xml:space="preserve">, </w:t>
      </w:r>
      <w:proofErr w:type="spellStart"/>
      <w:r w:rsidRPr="00A05A92">
        <w:rPr>
          <w:bCs/>
          <w:color w:val="000000"/>
          <w:lang w:eastAsia="uk-UA"/>
        </w:rPr>
        <w:t>гірничих</w:t>
      </w:r>
      <w:proofErr w:type="spellEnd"/>
      <w:r w:rsidRPr="00A05A92">
        <w:rPr>
          <w:bCs/>
          <w:color w:val="000000"/>
          <w:lang w:eastAsia="uk-UA"/>
        </w:rPr>
        <w:t xml:space="preserve"> </w:t>
      </w:r>
      <w:proofErr w:type="spellStart"/>
      <w:r w:rsidRPr="00A05A92">
        <w:rPr>
          <w:bCs/>
          <w:color w:val="000000"/>
          <w:lang w:eastAsia="uk-UA"/>
        </w:rPr>
        <w:t>виробок</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свердловин</w:t>
      </w:r>
      <w:proofErr w:type="spellEnd"/>
      <w:r w:rsidRPr="00A05A92">
        <w:rPr>
          <w:bCs/>
          <w:color w:val="000000"/>
          <w:lang w:eastAsia="uk-UA"/>
        </w:rPr>
        <w:t xml:space="preserve">, </w:t>
      </w:r>
      <w:proofErr w:type="spellStart"/>
      <w:r w:rsidRPr="00A05A92">
        <w:rPr>
          <w:bCs/>
          <w:color w:val="000000"/>
          <w:lang w:eastAsia="uk-UA"/>
        </w:rPr>
        <w:t>що</w:t>
      </w:r>
      <w:proofErr w:type="spellEnd"/>
      <w:r w:rsidRPr="00A05A92">
        <w:rPr>
          <w:bCs/>
          <w:color w:val="000000"/>
          <w:lang w:eastAsia="uk-UA"/>
        </w:rPr>
        <w:t xml:space="preserve"> </w:t>
      </w:r>
      <w:proofErr w:type="spellStart"/>
      <w:r w:rsidRPr="00A05A92">
        <w:rPr>
          <w:bCs/>
          <w:color w:val="000000"/>
          <w:lang w:eastAsia="uk-UA"/>
        </w:rPr>
        <w:t>експлуатуються</w:t>
      </w:r>
      <w:proofErr w:type="spellEnd"/>
      <w:r w:rsidRPr="00A05A92">
        <w:rPr>
          <w:bCs/>
          <w:color w:val="000000"/>
          <w:lang w:eastAsia="uk-UA"/>
        </w:rPr>
        <w:t xml:space="preserve"> </w:t>
      </w:r>
      <w:proofErr w:type="spellStart"/>
      <w:r w:rsidRPr="00A05A92">
        <w:rPr>
          <w:bCs/>
          <w:color w:val="000000"/>
          <w:lang w:eastAsia="uk-UA"/>
        </w:rPr>
        <w:t>чи</w:t>
      </w:r>
      <w:proofErr w:type="spellEnd"/>
      <w:r w:rsidRPr="00A05A92">
        <w:rPr>
          <w:bCs/>
          <w:color w:val="000000"/>
          <w:lang w:eastAsia="uk-UA"/>
        </w:rPr>
        <w:t xml:space="preserve"> </w:t>
      </w:r>
      <w:proofErr w:type="spellStart"/>
      <w:r w:rsidRPr="00A05A92">
        <w:rPr>
          <w:bCs/>
          <w:color w:val="000000"/>
          <w:lang w:eastAsia="uk-UA"/>
        </w:rPr>
        <w:t>законсервовані</w:t>
      </w:r>
      <w:proofErr w:type="spellEnd"/>
      <w:r w:rsidRPr="00A05A92">
        <w:rPr>
          <w:bCs/>
          <w:color w:val="000000"/>
          <w:lang w:eastAsia="uk-UA"/>
        </w:rPr>
        <w:t xml:space="preserve">, а </w:t>
      </w:r>
      <w:proofErr w:type="spellStart"/>
      <w:r w:rsidRPr="00A05A92">
        <w:rPr>
          <w:bCs/>
          <w:color w:val="000000"/>
          <w:lang w:eastAsia="uk-UA"/>
        </w:rPr>
        <w:t>також</w:t>
      </w:r>
      <w:proofErr w:type="spellEnd"/>
      <w:r w:rsidRPr="00A05A92">
        <w:rPr>
          <w:bCs/>
          <w:color w:val="000000"/>
          <w:lang w:eastAsia="uk-UA"/>
        </w:rPr>
        <w:t xml:space="preserve"> </w:t>
      </w:r>
      <w:proofErr w:type="spellStart"/>
      <w:proofErr w:type="gramStart"/>
      <w:r w:rsidRPr="00A05A92">
        <w:rPr>
          <w:bCs/>
          <w:color w:val="000000"/>
          <w:lang w:eastAsia="uk-UA"/>
        </w:rPr>
        <w:t>п</w:t>
      </w:r>
      <w:proofErr w:type="gramEnd"/>
      <w:r w:rsidRPr="00A05A92">
        <w:rPr>
          <w:bCs/>
          <w:color w:val="000000"/>
          <w:lang w:eastAsia="uk-UA"/>
        </w:rPr>
        <w:t>ідземних</w:t>
      </w:r>
      <w:proofErr w:type="spellEnd"/>
      <w:r w:rsidRPr="00A05A92">
        <w:rPr>
          <w:bCs/>
          <w:color w:val="000000"/>
          <w:lang w:eastAsia="uk-UA"/>
        </w:rPr>
        <w:t xml:space="preserve"> </w:t>
      </w:r>
      <w:proofErr w:type="spellStart"/>
      <w:r w:rsidRPr="00A05A92">
        <w:rPr>
          <w:bCs/>
          <w:color w:val="000000"/>
          <w:lang w:eastAsia="uk-UA"/>
        </w:rPr>
        <w:t>споруд</w:t>
      </w:r>
      <w:proofErr w:type="spellEnd"/>
      <w:r w:rsidRPr="00A05A92">
        <w:rPr>
          <w:bCs/>
          <w:color w:val="000000"/>
          <w:lang w:eastAsia="uk-UA"/>
        </w:rPr>
        <w:t xml:space="preserve">. </w:t>
      </w:r>
      <w:proofErr w:type="spellStart"/>
      <w:r w:rsidRPr="00A05A92">
        <w:rPr>
          <w:bCs/>
          <w:color w:val="000000"/>
          <w:lang w:eastAsia="uk-UA"/>
        </w:rPr>
        <w:t>Вказана</w:t>
      </w:r>
      <w:proofErr w:type="spellEnd"/>
      <w:r w:rsidRPr="00A05A92">
        <w:rPr>
          <w:bCs/>
          <w:color w:val="000000"/>
          <w:lang w:eastAsia="uk-UA"/>
        </w:rPr>
        <w:t xml:space="preserve"> </w:t>
      </w:r>
      <w:proofErr w:type="spellStart"/>
      <w:r w:rsidRPr="00A05A92">
        <w:rPr>
          <w:bCs/>
          <w:color w:val="000000"/>
          <w:lang w:eastAsia="uk-UA"/>
        </w:rPr>
        <w:t>вимога</w:t>
      </w:r>
      <w:proofErr w:type="spellEnd"/>
      <w:r w:rsidRPr="00A05A92">
        <w:rPr>
          <w:bCs/>
          <w:color w:val="000000"/>
          <w:lang w:eastAsia="uk-UA"/>
        </w:rPr>
        <w:t xml:space="preserve"> </w:t>
      </w:r>
      <w:proofErr w:type="spellStart"/>
      <w:proofErr w:type="gramStart"/>
      <w:r w:rsidRPr="00A05A92">
        <w:rPr>
          <w:bCs/>
          <w:color w:val="000000"/>
          <w:lang w:eastAsia="uk-UA"/>
        </w:rPr>
        <w:t>пов'язана</w:t>
      </w:r>
      <w:proofErr w:type="spellEnd"/>
      <w:proofErr w:type="gramEnd"/>
      <w:r w:rsidRPr="00A05A92">
        <w:rPr>
          <w:bCs/>
          <w:color w:val="000000"/>
          <w:lang w:eastAsia="uk-UA"/>
        </w:rPr>
        <w:t xml:space="preserve"> </w:t>
      </w:r>
      <w:proofErr w:type="spellStart"/>
      <w:r w:rsidRPr="00A05A92">
        <w:rPr>
          <w:bCs/>
          <w:color w:val="000000"/>
          <w:lang w:eastAsia="uk-UA"/>
        </w:rPr>
        <w:t>з</w:t>
      </w:r>
      <w:proofErr w:type="spellEnd"/>
      <w:r w:rsidRPr="00A05A92">
        <w:rPr>
          <w:bCs/>
          <w:color w:val="000000"/>
          <w:lang w:eastAsia="uk-UA"/>
        </w:rPr>
        <w:t xml:space="preserve"> </w:t>
      </w:r>
      <w:proofErr w:type="spellStart"/>
      <w:r w:rsidRPr="00A05A92">
        <w:rPr>
          <w:bCs/>
          <w:color w:val="000000"/>
          <w:lang w:eastAsia="uk-UA"/>
        </w:rPr>
        <w:t>безумовним</w:t>
      </w:r>
      <w:proofErr w:type="spellEnd"/>
      <w:r w:rsidRPr="00A05A92">
        <w:rPr>
          <w:bCs/>
          <w:color w:val="000000"/>
          <w:lang w:eastAsia="uk-UA"/>
        </w:rPr>
        <w:t xml:space="preserve"> </w:t>
      </w:r>
      <w:proofErr w:type="spellStart"/>
      <w:r w:rsidRPr="00A05A92">
        <w:rPr>
          <w:bCs/>
          <w:color w:val="000000"/>
          <w:lang w:eastAsia="uk-UA"/>
        </w:rPr>
        <w:t>виконанням</w:t>
      </w:r>
      <w:proofErr w:type="spellEnd"/>
      <w:r w:rsidRPr="00A05A92">
        <w:rPr>
          <w:bCs/>
          <w:color w:val="000000"/>
          <w:lang w:eastAsia="uk-UA"/>
        </w:rPr>
        <w:t xml:space="preserve"> правил </w:t>
      </w:r>
      <w:proofErr w:type="spellStart"/>
      <w:r w:rsidRPr="00A05A92">
        <w:rPr>
          <w:bCs/>
          <w:color w:val="000000"/>
          <w:lang w:eastAsia="uk-UA"/>
        </w:rPr>
        <w:t>проведення</w:t>
      </w:r>
      <w:proofErr w:type="spellEnd"/>
      <w:r w:rsidRPr="00A05A92">
        <w:rPr>
          <w:bCs/>
          <w:color w:val="000000"/>
          <w:lang w:eastAsia="uk-UA"/>
        </w:rPr>
        <w:t xml:space="preserve"> </w:t>
      </w:r>
      <w:proofErr w:type="spellStart"/>
      <w:r w:rsidRPr="00A05A92">
        <w:rPr>
          <w:bCs/>
          <w:color w:val="000000"/>
          <w:lang w:eastAsia="uk-UA"/>
        </w:rPr>
        <w:t>вибухових</w:t>
      </w:r>
      <w:proofErr w:type="spellEnd"/>
      <w:r w:rsidRPr="00A05A92">
        <w:rPr>
          <w:bCs/>
          <w:color w:val="000000"/>
          <w:lang w:eastAsia="uk-UA"/>
        </w:rPr>
        <w:t xml:space="preserve"> </w:t>
      </w:r>
      <w:proofErr w:type="spellStart"/>
      <w:r w:rsidRPr="00A05A92">
        <w:rPr>
          <w:bCs/>
          <w:color w:val="000000"/>
          <w:lang w:eastAsia="uk-UA"/>
        </w:rPr>
        <w:t>робіт</w:t>
      </w:r>
      <w:proofErr w:type="spellEnd"/>
      <w:r w:rsidRPr="00A05A92">
        <w:rPr>
          <w:bCs/>
          <w:color w:val="000000"/>
          <w:lang w:eastAsia="uk-UA"/>
        </w:rPr>
        <w:t xml:space="preserve">, </w:t>
      </w:r>
      <w:proofErr w:type="spellStart"/>
      <w:r w:rsidRPr="00A05A92">
        <w:rPr>
          <w:bCs/>
          <w:color w:val="000000"/>
          <w:lang w:eastAsia="uk-UA"/>
        </w:rPr>
        <w:t>здійсненням</w:t>
      </w:r>
      <w:proofErr w:type="spellEnd"/>
      <w:r w:rsidRPr="00A05A92">
        <w:rPr>
          <w:bCs/>
          <w:color w:val="000000"/>
          <w:lang w:eastAsia="uk-UA"/>
        </w:rPr>
        <w:t xml:space="preserve"> </w:t>
      </w:r>
      <w:proofErr w:type="spellStart"/>
      <w:r w:rsidRPr="00A05A92">
        <w:rPr>
          <w:bCs/>
          <w:color w:val="000000"/>
          <w:lang w:eastAsia="uk-UA"/>
        </w:rPr>
        <w:t>заходів</w:t>
      </w:r>
      <w:proofErr w:type="spellEnd"/>
      <w:r w:rsidRPr="00A05A92">
        <w:rPr>
          <w:bCs/>
          <w:color w:val="000000"/>
          <w:lang w:eastAsia="uk-UA"/>
        </w:rPr>
        <w:t xml:space="preserve">, </w:t>
      </w:r>
      <w:proofErr w:type="spellStart"/>
      <w:r w:rsidRPr="00A05A92">
        <w:rPr>
          <w:bCs/>
          <w:color w:val="000000"/>
          <w:lang w:eastAsia="uk-UA"/>
        </w:rPr>
        <w:t>передбачених</w:t>
      </w:r>
      <w:proofErr w:type="spellEnd"/>
      <w:r w:rsidRPr="00A05A92">
        <w:rPr>
          <w:bCs/>
          <w:color w:val="000000"/>
          <w:lang w:eastAsia="uk-UA"/>
        </w:rPr>
        <w:t xml:space="preserve"> проектом </w:t>
      </w:r>
      <w:proofErr w:type="spellStart"/>
      <w:r w:rsidRPr="00A05A92">
        <w:rPr>
          <w:bCs/>
          <w:color w:val="000000"/>
          <w:lang w:eastAsia="uk-UA"/>
        </w:rPr>
        <w:t>рекультивації</w:t>
      </w:r>
      <w:proofErr w:type="spellEnd"/>
      <w:r w:rsidRPr="00A05A92">
        <w:rPr>
          <w:bCs/>
          <w:color w:val="000000"/>
          <w:lang w:eastAsia="uk-UA"/>
        </w:rPr>
        <w:t xml:space="preserve"> земель </w:t>
      </w:r>
      <w:proofErr w:type="spellStart"/>
      <w:r w:rsidRPr="00A05A92">
        <w:rPr>
          <w:bCs/>
          <w:color w:val="000000"/>
          <w:lang w:eastAsia="uk-UA"/>
        </w:rPr>
        <w:t>тощо</w:t>
      </w:r>
      <w:proofErr w:type="spellEnd"/>
      <w:r w:rsidRPr="00A05A92">
        <w:rPr>
          <w:bCs/>
          <w:color w:val="000000"/>
          <w:lang w:eastAsia="uk-UA"/>
        </w:rPr>
        <w:t>;</w:t>
      </w:r>
    </w:p>
    <w:p w:rsidR="00953EFD" w:rsidRPr="00953EFD" w:rsidRDefault="00953EFD" w:rsidP="008B7A8B">
      <w:pPr>
        <w:shd w:val="clear" w:color="auto" w:fill="FFFFFF"/>
        <w:ind w:firstLine="709"/>
        <w:jc w:val="both"/>
        <w:rPr>
          <w:color w:val="212529"/>
          <w:lang w:val="uk-UA" w:eastAsia="uk-UA"/>
        </w:rPr>
      </w:pPr>
      <w:r>
        <w:rPr>
          <w:bCs/>
          <w:color w:val="000000"/>
          <w:lang w:val="uk-UA" w:eastAsia="uk-UA"/>
        </w:rPr>
        <w:t xml:space="preserve"> </w:t>
      </w:r>
      <w:r w:rsidRPr="00953EFD">
        <w:rPr>
          <w:bCs/>
          <w:color w:val="000000"/>
          <w:lang w:val="uk-UA" w:eastAsia="uk-UA"/>
        </w:rPr>
        <w:t>- охорона родовищ корисних копалин від затоплення, обводнення, пожеж та інших факторів, що впливають на якість корисних копалин і промислову цінність родовищ або ускладнюють їхню розробку;</w:t>
      </w:r>
    </w:p>
    <w:p w:rsidR="00953EFD" w:rsidRPr="00A05A92" w:rsidRDefault="00953EFD" w:rsidP="008B7A8B">
      <w:pPr>
        <w:shd w:val="clear" w:color="auto" w:fill="FFFFFF"/>
        <w:ind w:firstLine="709"/>
        <w:jc w:val="both"/>
        <w:rPr>
          <w:color w:val="212529"/>
          <w:lang w:eastAsia="uk-UA"/>
        </w:rPr>
      </w:pPr>
      <w:r w:rsidRPr="00A05A92">
        <w:rPr>
          <w:bCs/>
          <w:color w:val="000000"/>
          <w:lang w:eastAsia="uk-UA"/>
        </w:rPr>
        <w:t xml:space="preserve">- </w:t>
      </w:r>
      <w:proofErr w:type="spellStart"/>
      <w:r w:rsidRPr="00A05A92">
        <w:rPr>
          <w:bCs/>
          <w:color w:val="000000"/>
          <w:lang w:eastAsia="uk-UA"/>
        </w:rPr>
        <w:t>запобігання</w:t>
      </w:r>
      <w:proofErr w:type="spellEnd"/>
      <w:r w:rsidRPr="00A05A92">
        <w:rPr>
          <w:bCs/>
          <w:color w:val="000000"/>
          <w:lang w:eastAsia="uk-UA"/>
        </w:rPr>
        <w:t xml:space="preserve"> </w:t>
      </w:r>
      <w:proofErr w:type="spellStart"/>
      <w:r w:rsidRPr="00A05A92">
        <w:rPr>
          <w:bCs/>
          <w:color w:val="000000"/>
          <w:lang w:eastAsia="uk-UA"/>
        </w:rPr>
        <w:t>необгрунтованій</w:t>
      </w:r>
      <w:proofErr w:type="spellEnd"/>
      <w:r w:rsidRPr="00A05A92">
        <w:rPr>
          <w:bCs/>
          <w:color w:val="000000"/>
          <w:lang w:eastAsia="uk-UA"/>
        </w:rPr>
        <w:t xml:space="preserve"> та </w:t>
      </w:r>
      <w:proofErr w:type="spellStart"/>
      <w:r w:rsidRPr="00A05A92">
        <w:rPr>
          <w:bCs/>
          <w:color w:val="000000"/>
          <w:lang w:eastAsia="uk-UA"/>
        </w:rPr>
        <w:t>самовільній</w:t>
      </w:r>
      <w:proofErr w:type="spellEnd"/>
      <w:r w:rsidRPr="00A05A92">
        <w:rPr>
          <w:bCs/>
          <w:color w:val="000000"/>
          <w:lang w:eastAsia="uk-UA"/>
        </w:rPr>
        <w:t xml:space="preserve"> </w:t>
      </w:r>
      <w:proofErr w:type="spellStart"/>
      <w:r w:rsidRPr="00A05A92">
        <w:rPr>
          <w:bCs/>
          <w:color w:val="000000"/>
          <w:lang w:eastAsia="uk-UA"/>
        </w:rPr>
        <w:t>забудові</w:t>
      </w:r>
      <w:proofErr w:type="spellEnd"/>
      <w:r w:rsidRPr="00A05A92">
        <w:rPr>
          <w:bCs/>
          <w:color w:val="000000"/>
          <w:lang w:eastAsia="uk-UA"/>
        </w:rPr>
        <w:t xml:space="preserve"> </w:t>
      </w:r>
      <w:proofErr w:type="spellStart"/>
      <w:r w:rsidRPr="00A05A92">
        <w:rPr>
          <w:bCs/>
          <w:color w:val="000000"/>
          <w:lang w:eastAsia="uk-UA"/>
        </w:rPr>
        <w:t>площ</w:t>
      </w:r>
      <w:proofErr w:type="spellEnd"/>
      <w:r w:rsidRPr="00A05A92">
        <w:rPr>
          <w:bCs/>
          <w:color w:val="000000"/>
          <w:lang w:eastAsia="uk-UA"/>
        </w:rPr>
        <w:t xml:space="preserve"> </w:t>
      </w:r>
      <w:proofErr w:type="spellStart"/>
      <w:r w:rsidRPr="00A05A92">
        <w:rPr>
          <w:bCs/>
          <w:color w:val="000000"/>
          <w:lang w:eastAsia="uk-UA"/>
        </w:rPr>
        <w:t>залягання</w:t>
      </w:r>
      <w:proofErr w:type="spellEnd"/>
      <w:r w:rsidRPr="00A05A92">
        <w:rPr>
          <w:bCs/>
          <w:color w:val="000000"/>
          <w:lang w:eastAsia="uk-UA"/>
        </w:rPr>
        <w:t xml:space="preserve"> </w:t>
      </w:r>
      <w:proofErr w:type="spellStart"/>
      <w:r w:rsidRPr="00A05A92">
        <w:rPr>
          <w:bCs/>
          <w:color w:val="000000"/>
          <w:lang w:eastAsia="uk-UA"/>
        </w:rPr>
        <w:t>корисних</w:t>
      </w:r>
      <w:proofErr w:type="spellEnd"/>
      <w:r w:rsidRPr="00A05A92">
        <w:rPr>
          <w:bCs/>
          <w:color w:val="000000"/>
          <w:lang w:eastAsia="uk-UA"/>
        </w:rPr>
        <w:t xml:space="preserve"> </w:t>
      </w:r>
      <w:proofErr w:type="spellStart"/>
      <w:r w:rsidRPr="00A05A92">
        <w:rPr>
          <w:bCs/>
          <w:color w:val="000000"/>
          <w:lang w:eastAsia="uk-UA"/>
        </w:rPr>
        <w:t>копалин</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додержання</w:t>
      </w:r>
      <w:proofErr w:type="spellEnd"/>
      <w:r w:rsidRPr="00A05A92">
        <w:rPr>
          <w:bCs/>
          <w:color w:val="000000"/>
          <w:lang w:eastAsia="uk-UA"/>
        </w:rPr>
        <w:t xml:space="preserve"> </w:t>
      </w:r>
      <w:proofErr w:type="spellStart"/>
      <w:r w:rsidRPr="00A05A92">
        <w:rPr>
          <w:bCs/>
          <w:color w:val="000000"/>
          <w:lang w:eastAsia="uk-UA"/>
        </w:rPr>
        <w:t>встановленого</w:t>
      </w:r>
      <w:proofErr w:type="spellEnd"/>
      <w:r w:rsidRPr="00A05A92">
        <w:rPr>
          <w:bCs/>
          <w:color w:val="000000"/>
          <w:lang w:eastAsia="uk-UA"/>
        </w:rPr>
        <w:t xml:space="preserve"> </w:t>
      </w:r>
      <w:proofErr w:type="spellStart"/>
      <w:r w:rsidRPr="00A05A92">
        <w:rPr>
          <w:bCs/>
          <w:color w:val="000000"/>
          <w:lang w:eastAsia="uk-UA"/>
        </w:rPr>
        <w:t>законодавством</w:t>
      </w:r>
      <w:proofErr w:type="spellEnd"/>
      <w:r w:rsidRPr="00A05A92">
        <w:rPr>
          <w:bCs/>
          <w:color w:val="000000"/>
          <w:lang w:eastAsia="uk-UA"/>
        </w:rPr>
        <w:t xml:space="preserve"> порядку </w:t>
      </w:r>
      <w:proofErr w:type="spellStart"/>
      <w:r w:rsidRPr="00A05A92">
        <w:rPr>
          <w:bCs/>
          <w:color w:val="000000"/>
          <w:lang w:eastAsia="uk-UA"/>
        </w:rPr>
        <w:t>використання</w:t>
      </w:r>
      <w:proofErr w:type="spellEnd"/>
      <w:r w:rsidRPr="00A05A92">
        <w:rPr>
          <w:bCs/>
          <w:color w:val="000000"/>
          <w:lang w:eastAsia="uk-UA"/>
        </w:rPr>
        <w:t xml:space="preserve"> </w:t>
      </w:r>
      <w:proofErr w:type="spellStart"/>
      <w:r w:rsidRPr="00A05A92">
        <w:rPr>
          <w:bCs/>
          <w:color w:val="000000"/>
          <w:lang w:eastAsia="uk-UA"/>
        </w:rPr>
        <w:t>цих</w:t>
      </w:r>
      <w:proofErr w:type="spellEnd"/>
      <w:r w:rsidRPr="00A05A92">
        <w:rPr>
          <w:bCs/>
          <w:color w:val="000000"/>
          <w:lang w:eastAsia="uk-UA"/>
        </w:rPr>
        <w:t xml:space="preserve"> </w:t>
      </w:r>
      <w:proofErr w:type="spellStart"/>
      <w:r w:rsidRPr="00A05A92">
        <w:rPr>
          <w:bCs/>
          <w:color w:val="000000"/>
          <w:lang w:eastAsia="uk-UA"/>
        </w:rPr>
        <w:t>площ</w:t>
      </w:r>
      <w:proofErr w:type="spellEnd"/>
      <w:r w:rsidRPr="00A05A92">
        <w:rPr>
          <w:bCs/>
          <w:color w:val="000000"/>
          <w:lang w:eastAsia="uk-UA"/>
        </w:rPr>
        <w:t xml:space="preserve"> для </w:t>
      </w:r>
      <w:proofErr w:type="spellStart"/>
      <w:r w:rsidRPr="00A05A92">
        <w:rPr>
          <w:bCs/>
          <w:color w:val="000000"/>
          <w:lang w:eastAsia="uk-UA"/>
        </w:rPr>
        <w:t>інших</w:t>
      </w:r>
      <w:proofErr w:type="spellEnd"/>
      <w:r w:rsidRPr="00A05A92">
        <w:rPr>
          <w:bCs/>
          <w:color w:val="000000"/>
          <w:lang w:eastAsia="uk-UA"/>
        </w:rPr>
        <w:t xml:space="preserve"> </w:t>
      </w:r>
      <w:proofErr w:type="spellStart"/>
      <w:r w:rsidRPr="00A05A92">
        <w:rPr>
          <w:bCs/>
          <w:color w:val="000000"/>
          <w:lang w:eastAsia="uk-UA"/>
        </w:rPr>
        <w:t>цілей</w:t>
      </w:r>
      <w:proofErr w:type="spellEnd"/>
      <w:r w:rsidRPr="00A05A92">
        <w:rPr>
          <w:bCs/>
          <w:color w:val="000000"/>
          <w:lang w:eastAsia="uk-UA"/>
        </w:rPr>
        <w:t>;</w:t>
      </w:r>
    </w:p>
    <w:p w:rsidR="00953EFD" w:rsidRPr="00A05A92" w:rsidRDefault="00953EFD" w:rsidP="008B7A8B">
      <w:pPr>
        <w:shd w:val="clear" w:color="auto" w:fill="FFFFFF"/>
        <w:ind w:firstLine="709"/>
        <w:jc w:val="both"/>
        <w:rPr>
          <w:color w:val="212529"/>
          <w:lang w:eastAsia="uk-UA"/>
        </w:rPr>
      </w:pPr>
      <w:r w:rsidRPr="00A05A92">
        <w:rPr>
          <w:bCs/>
          <w:color w:val="000000"/>
          <w:lang w:eastAsia="uk-UA"/>
        </w:rPr>
        <w:t xml:space="preserve">- </w:t>
      </w:r>
      <w:proofErr w:type="spellStart"/>
      <w:r w:rsidRPr="00A05A92">
        <w:rPr>
          <w:bCs/>
          <w:color w:val="000000"/>
          <w:lang w:eastAsia="uk-UA"/>
        </w:rPr>
        <w:t>запобігання</w:t>
      </w:r>
      <w:proofErr w:type="spellEnd"/>
      <w:r w:rsidRPr="00A05A92">
        <w:rPr>
          <w:bCs/>
          <w:color w:val="000000"/>
          <w:lang w:eastAsia="uk-UA"/>
        </w:rPr>
        <w:t xml:space="preserve"> </w:t>
      </w:r>
      <w:proofErr w:type="spellStart"/>
      <w:r w:rsidRPr="00A05A92">
        <w:rPr>
          <w:bCs/>
          <w:color w:val="000000"/>
          <w:lang w:eastAsia="uk-UA"/>
        </w:rPr>
        <w:t>забрудненню</w:t>
      </w:r>
      <w:proofErr w:type="spellEnd"/>
      <w:r w:rsidRPr="00A05A92">
        <w:rPr>
          <w:bCs/>
          <w:color w:val="000000"/>
          <w:lang w:eastAsia="uk-UA"/>
        </w:rPr>
        <w:t xml:space="preserve"> </w:t>
      </w:r>
      <w:proofErr w:type="spellStart"/>
      <w:r w:rsidRPr="00A05A92">
        <w:rPr>
          <w:bCs/>
          <w:color w:val="000000"/>
          <w:lang w:eastAsia="uk-UA"/>
        </w:rPr>
        <w:t>надр</w:t>
      </w:r>
      <w:proofErr w:type="spellEnd"/>
      <w:r w:rsidRPr="00A05A92">
        <w:rPr>
          <w:bCs/>
          <w:color w:val="000000"/>
          <w:lang w:eastAsia="uk-UA"/>
        </w:rPr>
        <w:t xml:space="preserve"> при </w:t>
      </w:r>
      <w:proofErr w:type="spellStart"/>
      <w:proofErr w:type="gramStart"/>
      <w:r w:rsidRPr="00A05A92">
        <w:rPr>
          <w:bCs/>
          <w:color w:val="000000"/>
          <w:lang w:eastAsia="uk-UA"/>
        </w:rPr>
        <w:t>п</w:t>
      </w:r>
      <w:proofErr w:type="gramEnd"/>
      <w:r w:rsidRPr="00A05A92">
        <w:rPr>
          <w:bCs/>
          <w:color w:val="000000"/>
          <w:lang w:eastAsia="uk-UA"/>
        </w:rPr>
        <w:t>ідземному</w:t>
      </w:r>
      <w:proofErr w:type="spellEnd"/>
      <w:r w:rsidRPr="00A05A92">
        <w:rPr>
          <w:bCs/>
          <w:color w:val="000000"/>
          <w:lang w:eastAsia="uk-UA"/>
        </w:rPr>
        <w:t xml:space="preserve"> </w:t>
      </w:r>
      <w:proofErr w:type="spellStart"/>
      <w:r w:rsidRPr="00A05A92">
        <w:rPr>
          <w:bCs/>
          <w:color w:val="000000"/>
          <w:lang w:eastAsia="uk-UA"/>
        </w:rPr>
        <w:t>зберіганні</w:t>
      </w:r>
      <w:proofErr w:type="spellEnd"/>
      <w:r w:rsidRPr="00A05A92">
        <w:rPr>
          <w:bCs/>
          <w:color w:val="000000"/>
          <w:lang w:eastAsia="uk-UA"/>
        </w:rPr>
        <w:t xml:space="preserve"> </w:t>
      </w:r>
      <w:proofErr w:type="spellStart"/>
      <w:r w:rsidRPr="00A05A92">
        <w:rPr>
          <w:bCs/>
          <w:color w:val="000000"/>
          <w:lang w:eastAsia="uk-UA"/>
        </w:rPr>
        <w:t>нафти</w:t>
      </w:r>
      <w:proofErr w:type="spellEnd"/>
      <w:r w:rsidRPr="00A05A92">
        <w:rPr>
          <w:bCs/>
          <w:color w:val="000000"/>
          <w:lang w:eastAsia="uk-UA"/>
        </w:rPr>
        <w:t xml:space="preserve">, газу та </w:t>
      </w:r>
      <w:proofErr w:type="spellStart"/>
      <w:r w:rsidRPr="00A05A92">
        <w:rPr>
          <w:bCs/>
          <w:color w:val="000000"/>
          <w:lang w:eastAsia="uk-UA"/>
        </w:rPr>
        <w:t>інших</w:t>
      </w:r>
      <w:proofErr w:type="spellEnd"/>
      <w:r w:rsidRPr="00A05A92">
        <w:rPr>
          <w:bCs/>
          <w:color w:val="000000"/>
          <w:lang w:eastAsia="uk-UA"/>
        </w:rPr>
        <w:t xml:space="preserve"> </w:t>
      </w:r>
      <w:proofErr w:type="spellStart"/>
      <w:r w:rsidRPr="00A05A92">
        <w:rPr>
          <w:bCs/>
          <w:color w:val="000000"/>
          <w:lang w:eastAsia="uk-UA"/>
        </w:rPr>
        <w:t>речовин</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матеріалів</w:t>
      </w:r>
      <w:proofErr w:type="spellEnd"/>
      <w:r w:rsidRPr="00A05A92">
        <w:rPr>
          <w:bCs/>
          <w:color w:val="000000"/>
          <w:lang w:eastAsia="uk-UA"/>
        </w:rPr>
        <w:t xml:space="preserve">, </w:t>
      </w:r>
      <w:proofErr w:type="spellStart"/>
      <w:r w:rsidRPr="00A05A92">
        <w:rPr>
          <w:bCs/>
          <w:color w:val="000000"/>
          <w:lang w:eastAsia="uk-UA"/>
        </w:rPr>
        <w:t>захороненні</w:t>
      </w:r>
      <w:proofErr w:type="spellEnd"/>
      <w:r w:rsidRPr="00A05A92">
        <w:rPr>
          <w:bCs/>
          <w:color w:val="000000"/>
          <w:lang w:eastAsia="uk-UA"/>
        </w:rPr>
        <w:t xml:space="preserve"> </w:t>
      </w:r>
      <w:proofErr w:type="spellStart"/>
      <w:r w:rsidRPr="00A05A92">
        <w:rPr>
          <w:bCs/>
          <w:color w:val="000000"/>
          <w:lang w:eastAsia="uk-UA"/>
        </w:rPr>
        <w:t>шкідливих</w:t>
      </w:r>
      <w:proofErr w:type="spellEnd"/>
      <w:r w:rsidRPr="00A05A92">
        <w:rPr>
          <w:bCs/>
          <w:color w:val="000000"/>
          <w:lang w:eastAsia="uk-UA"/>
        </w:rPr>
        <w:t xml:space="preserve"> </w:t>
      </w:r>
      <w:proofErr w:type="spellStart"/>
      <w:r w:rsidRPr="00A05A92">
        <w:rPr>
          <w:bCs/>
          <w:color w:val="000000"/>
          <w:lang w:eastAsia="uk-UA"/>
        </w:rPr>
        <w:t>речовин</w:t>
      </w:r>
      <w:proofErr w:type="spellEnd"/>
      <w:r w:rsidRPr="00A05A92">
        <w:rPr>
          <w:bCs/>
          <w:color w:val="000000"/>
          <w:lang w:eastAsia="uk-UA"/>
        </w:rPr>
        <w:t xml:space="preserve"> </w:t>
      </w:r>
      <w:proofErr w:type="spellStart"/>
      <w:r w:rsidRPr="00A05A92">
        <w:rPr>
          <w:bCs/>
          <w:color w:val="000000"/>
          <w:lang w:eastAsia="uk-UA"/>
        </w:rPr>
        <w:t>і</w:t>
      </w:r>
      <w:proofErr w:type="spellEnd"/>
      <w:r w:rsidRPr="00A05A92">
        <w:rPr>
          <w:bCs/>
          <w:color w:val="000000"/>
          <w:lang w:eastAsia="uk-UA"/>
        </w:rPr>
        <w:t xml:space="preserve"> </w:t>
      </w:r>
      <w:proofErr w:type="spellStart"/>
      <w:r w:rsidRPr="00A05A92">
        <w:rPr>
          <w:bCs/>
          <w:color w:val="000000"/>
          <w:lang w:eastAsia="uk-UA"/>
        </w:rPr>
        <w:t>відходів</w:t>
      </w:r>
      <w:proofErr w:type="spellEnd"/>
      <w:r w:rsidRPr="00A05A92">
        <w:rPr>
          <w:bCs/>
          <w:color w:val="000000"/>
          <w:lang w:eastAsia="uk-UA"/>
        </w:rPr>
        <w:t xml:space="preserve"> </w:t>
      </w:r>
      <w:proofErr w:type="spellStart"/>
      <w:r w:rsidRPr="00A05A92">
        <w:rPr>
          <w:bCs/>
          <w:color w:val="000000"/>
          <w:lang w:eastAsia="uk-UA"/>
        </w:rPr>
        <w:t>виробництва</w:t>
      </w:r>
      <w:proofErr w:type="spellEnd"/>
      <w:r w:rsidRPr="00A05A92">
        <w:rPr>
          <w:bCs/>
          <w:color w:val="000000"/>
          <w:lang w:eastAsia="uk-UA"/>
        </w:rPr>
        <w:t xml:space="preserve">, </w:t>
      </w:r>
      <w:proofErr w:type="spellStart"/>
      <w:r w:rsidRPr="00A05A92">
        <w:rPr>
          <w:bCs/>
          <w:color w:val="000000"/>
          <w:lang w:eastAsia="uk-UA"/>
        </w:rPr>
        <w:t>скиданні</w:t>
      </w:r>
      <w:proofErr w:type="spellEnd"/>
      <w:r w:rsidRPr="00A05A92">
        <w:rPr>
          <w:bCs/>
          <w:color w:val="000000"/>
          <w:lang w:eastAsia="uk-UA"/>
        </w:rPr>
        <w:t xml:space="preserve"> </w:t>
      </w:r>
      <w:proofErr w:type="spellStart"/>
      <w:r w:rsidRPr="00A05A92">
        <w:rPr>
          <w:bCs/>
          <w:color w:val="000000"/>
          <w:lang w:eastAsia="uk-UA"/>
        </w:rPr>
        <w:t>стічних</w:t>
      </w:r>
      <w:proofErr w:type="spellEnd"/>
      <w:r w:rsidRPr="00A05A92">
        <w:rPr>
          <w:bCs/>
          <w:color w:val="000000"/>
          <w:lang w:eastAsia="uk-UA"/>
        </w:rPr>
        <w:t xml:space="preserve"> вод.</w:t>
      </w:r>
    </w:p>
    <w:p w:rsidR="008E75FD" w:rsidRDefault="008B7A8B" w:rsidP="001434A8">
      <w:pPr>
        <w:jc w:val="both"/>
        <w:rPr>
          <w:lang w:val="uk-UA"/>
        </w:rPr>
      </w:pPr>
      <w:r>
        <w:rPr>
          <w:color w:val="000000" w:themeColor="text1"/>
          <w:sz w:val="28"/>
          <w:szCs w:val="28"/>
          <w:shd w:val="clear" w:color="auto" w:fill="FFFFFF"/>
          <w:lang w:val="uk-UA"/>
        </w:rPr>
        <w:t xml:space="preserve">           </w:t>
      </w:r>
      <w:r w:rsidR="00546A68">
        <w:rPr>
          <w:color w:val="000000" w:themeColor="text1"/>
          <w:sz w:val="28"/>
          <w:szCs w:val="28"/>
          <w:shd w:val="clear" w:color="auto" w:fill="FFFFFF"/>
          <w:lang w:val="uk-UA"/>
        </w:rPr>
        <w:t xml:space="preserve"> </w:t>
      </w:r>
      <w:r w:rsidR="001434A8">
        <w:t xml:space="preserve">Право </w:t>
      </w:r>
      <w:proofErr w:type="spellStart"/>
      <w:r w:rsidR="001434A8">
        <w:t>надрокористування</w:t>
      </w:r>
      <w:proofErr w:type="spellEnd"/>
      <w:r w:rsidR="001434A8">
        <w:t xml:space="preserve"> </w:t>
      </w:r>
      <w:proofErr w:type="spellStart"/>
      <w:r w:rsidR="001434A8">
        <w:t>може</w:t>
      </w:r>
      <w:proofErr w:type="spellEnd"/>
      <w:r w:rsidR="001434A8">
        <w:t xml:space="preserve"> бути </w:t>
      </w:r>
      <w:proofErr w:type="spellStart"/>
      <w:r w:rsidR="001434A8">
        <w:t>загальним</w:t>
      </w:r>
      <w:proofErr w:type="spellEnd"/>
      <w:r w:rsidR="001434A8">
        <w:t xml:space="preserve"> </w:t>
      </w:r>
      <w:proofErr w:type="spellStart"/>
      <w:r w:rsidR="001434A8">
        <w:t>і</w:t>
      </w:r>
      <w:proofErr w:type="spellEnd"/>
      <w:r w:rsidR="001434A8">
        <w:t xml:space="preserve"> </w:t>
      </w:r>
      <w:proofErr w:type="spellStart"/>
      <w:proofErr w:type="gramStart"/>
      <w:r w:rsidR="001434A8">
        <w:t>спец</w:t>
      </w:r>
      <w:proofErr w:type="gramEnd"/>
      <w:r w:rsidR="001434A8">
        <w:t>іальним</w:t>
      </w:r>
      <w:proofErr w:type="spellEnd"/>
      <w:r w:rsidR="001434A8">
        <w:t xml:space="preserve">. На </w:t>
      </w:r>
      <w:proofErr w:type="spellStart"/>
      <w:r w:rsidR="001434A8">
        <w:t>праві</w:t>
      </w:r>
      <w:proofErr w:type="spellEnd"/>
      <w:r w:rsidR="001434A8">
        <w:t xml:space="preserve"> </w:t>
      </w:r>
      <w:proofErr w:type="spellStart"/>
      <w:r w:rsidR="001434A8">
        <w:t>загального</w:t>
      </w:r>
      <w:proofErr w:type="spellEnd"/>
      <w:r w:rsidR="001434A8">
        <w:t xml:space="preserve"> </w:t>
      </w:r>
      <w:proofErr w:type="spellStart"/>
      <w:r w:rsidR="001434A8">
        <w:t>надрокористування</w:t>
      </w:r>
      <w:proofErr w:type="spellEnd"/>
      <w:r w:rsidR="001434A8">
        <w:t xml:space="preserve"> </w:t>
      </w:r>
      <w:proofErr w:type="spellStart"/>
      <w:r w:rsidR="001434A8">
        <w:t>землевласники</w:t>
      </w:r>
      <w:proofErr w:type="spellEnd"/>
      <w:r w:rsidR="001434A8">
        <w:t xml:space="preserve"> та </w:t>
      </w:r>
      <w:proofErr w:type="spellStart"/>
      <w:r w:rsidR="001434A8">
        <w:t>землекористувачі</w:t>
      </w:r>
      <w:proofErr w:type="spellEnd"/>
      <w:r w:rsidR="001434A8">
        <w:t xml:space="preserve"> в межах </w:t>
      </w:r>
      <w:proofErr w:type="spellStart"/>
      <w:r w:rsidR="001434A8">
        <w:t>наданих</w:t>
      </w:r>
      <w:proofErr w:type="spellEnd"/>
      <w:r w:rsidR="001434A8">
        <w:t xml:space="preserve"> </w:t>
      </w:r>
      <w:proofErr w:type="spellStart"/>
      <w:r w:rsidR="001434A8">
        <w:t>їм</w:t>
      </w:r>
      <w:proofErr w:type="spellEnd"/>
      <w:r w:rsidR="001434A8">
        <w:t xml:space="preserve"> </w:t>
      </w:r>
      <w:proofErr w:type="spellStart"/>
      <w:r w:rsidR="001434A8">
        <w:t>земельних</w:t>
      </w:r>
      <w:proofErr w:type="spellEnd"/>
      <w:r w:rsidR="001434A8">
        <w:t xml:space="preserve"> </w:t>
      </w:r>
      <w:proofErr w:type="spellStart"/>
      <w:r w:rsidR="001434A8">
        <w:t>ділянок</w:t>
      </w:r>
      <w:proofErr w:type="spellEnd"/>
      <w:r w:rsidR="001434A8">
        <w:t xml:space="preserve"> </w:t>
      </w:r>
      <w:proofErr w:type="spellStart"/>
      <w:r w:rsidR="001434A8">
        <w:t>мають</w:t>
      </w:r>
      <w:proofErr w:type="spellEnd"/>
      <w:r w:rsidR="001434A8">
        <w:t xml:space="preserve"> право без </w:t>
      </w:r>
      <w:proofErr w:type="spellStart"/>
      <w:r w:rsidR="001434A8">
        <w:t>спеціальних</w:t>
      </w:r>
      <w:proofErr w:type="spellEnd"/>
      <w:r w:rsidR="001434A8">
        <w:t xml:space="preserve"> </w:t>
      </w:r>
      <w:proofErr w:type="spellStart"/>
      <w:r w:rsidR="001434A8">
        <w:t>дозволів</w:t>
      </w:r>
      <w:proofErr w:type="spellEnd"/>
      <w:r w:rsidR="001434A8">
        <w:t xml:space="preserve"> та </w:t>
      </w:r>
      <w:proofErr w:type="spellStart"/>
      <w:r w:rsidR="001434A8">
        <w:t>гірничого</w:t>
      </w:r>
      <w:proofErr w:type="spellEnd"/>
      <w:r w:rsidR="001434A8">
        <w:t xml:space="preserve"> </w:t>
      </w:r>
      <w:proofErr w:type="spellStart"/>
      <w:r w:rsidR="001434A8">
        <w:t>відводу</w:t>
      </w:r>
      <w:proofErr w:type="spellEnd"/>
      <w:r w:rsidR="001434A8">
        <w:t xml:space="preserve"> </w:t>
      </w:r>
      <w:proofErr w:type="spellStart"/>
      <w:r w:rsidR="001434A8">
        <w:t>видобувати</w:t>
      </w:r>
      <w:proofErr w:type="spellEnd"/>
      <w:r w:rsidR="001434A8">
        <w:t xml:space="preserve"> для </w:t>
      </w:r>
      <w:proofErr w:type="spellStart"/>
      <w:r w:rsidR="001434A8">
        <w:t>своїх</w:t>
      </w:r>
      <w:proofErr w:type="spellEnd"/>
      <w:r w:rsidR="001434A8">
        <w:t xml:space="preserve"> </w:t>
      </w:r>
      <w:proofErr w:type="spellStart"/>
      <w:r w:rsidR="001434A8">
        <w:t>господарських</w:t>
      </w:r>
      <w:proofErr w:type="spellEnd"/>
      <w:r w:rsidR="001434A8">
        <w:t xml:space="preserve"> </w:t>
      </w:r>
      <w:proofErr w:type="spellStart"/>
      <w:r w:rsidR="001434A8">
        <w:t>і</w:t>
      </w:r>
      <w:proofErr w:type="spellEnd"/>
      <w:r w:rsidR="001434A8">
        <w:t xml:space="preserve"> </w:t>
      </w:r>
      <w:proofErr w:type="spellStart"/>
      <w:r w:rsidR="001434A8">
        <w:t>побутових</w:t>
      </w:r>
      <w:proofErr w:type="spellEnd"/>
      <w:r w:rsidR="001434A8">
        <w:t xml:space="preserve"> потреб </w:t>
      </w:r>
      <w:proofErr w:type="spellStart"/>
      <w:r w:rsidR="001434A8">
        <w:t>корисні</w:t>
      </w:r>
      <w:proofErr w:type="spellEnd"/>
      <w:r w:rsidR="001434A8">
        <w:t xml:space="preserve"> </w:t>
      </w:r>
      <w:proofErr w:type="spellStart"/>
      <w:r w:rsidR="001434A8">
        <w:t>копалини</w:t>
      </w:r>
      <w:proofErr w:type="spellEnd"/>
      <w:r w:rsidR="001434A8">
        <w:t xml:space="preserve"> </w:t>
      </w:r>
      <w:proofErr w:type="spellStart"/>
      <w:r w:rsidR="001434A8">
        <w:t>місцевого</w:t>
      </w:r>
      <w:proofErr w:type="spellEnd"/>
      <w:r w:rsidR="001434A8">
        <w:t xml:space="preserve"> </w:t>
      </w:r>
      <w:proofErr w:type="spellStart"/>
      <w:r w:rsidR="001434A8">
        <w:t>значення</w:t>
      </w:r>
      <w:proofErr w:type="spellEnd"/>
      <w:r w:rsidR="001434A8">
        <w:t xml:space="preserve"> </w:t>
      </w:r>
      <w:proofErr w:type="spellStart"/>
      <w:r w:rsidR="001434A8">
        <w:t>і</w:t>
      </w:r>
      <w:proofErr w:type="spellEnd"/>
      <w:r w:rsidR="001434A8">
        <w:t xml:space="preserve"> торф </w:t>
      </w:r>
      <w:proofErr w:type="spellStart"/>
      <w:r w:rsidR="001434A8">
        <w:t>загальною</w:t>
      </w:r>
      <w:proofErr w:type="spellEnd"/>
      <w:r w:rsidR="001434A8">
        <w:t xml:space="preserve"> </w:t>
      </w:r>
      <w:proofErr w:type="spellStart"/>
      <w:r w:rsidR="001434A8">
        <w:t>глибиною</w:t>
      </w:r>
      <w:proofErr w:type="spellEnd"/>
      <w:r w:rsidR="001434A8">
        <w:t xml:space="preserve"> </w:t>
      </w:r>
      <w:proofErr w:type="spellStart"/>
      <w:r w:rsidR="001434A8">
        <w:t>розробки</w:t>
      </w:r>
      <w:proofErr w:type="spellEnd"/>
      <w:r w:rsidR="001434A8">
        <w:t xml:space="preserve"> до </w:t>
      </w:r>
      <w:proofErr w:type="spellStart"/>
      <w:r w:rsidR="001434A8">
        <w:t>двох</w:t>
      </w:r>
      <w:proofErr w:type="spellEnd"/>
      <w:r w:rsidR="001434A8">
        <w:t xml:space="preserve"> </w:t>
      </w:r>
      <w:proofErr w:type="spellStart"/>
      <w:r w:rsidR="001434A8">
        <w:t>метрів</w:t>
      </w:r>
      <w:proofErr w:type="spellEnd"/>
      <w:r w:rsidR="001434A8">
        <w:t xml:space="preserve">, </w:t>
      </w:r>
      <w:proofErr w:type="spellStart"/>
      <w:proofErr w:type="gramStart"/>
      <w:r w:rsidR="001434A8">
        <w:t>п</w:t>
      </w:r>
      <w:proofErr w:type="gramEnd"/>
      <w:r w:rsidR="001434A8">
        <w:t>ідземні</w:t>
      </w:r>
      <w:proofErr w:type="spellEnd"/>
      <w:r w:rsidR="001434A8">
        <w:t xml:space="preserve"> води для </w:t>
      </w:r>
      <w:proofErr w:type="spellStart"/>
      <w:r w:rsidR="001434A8">
        <w:t>власних</w:t>
      </w:r>
      <w:proofErr w:type="spellEnd"/>
      <w:r w:rsidR="001434A8">
        <w:t xml:space="preserve"> </w:t>
      </w:r>
      <w:proofErr w:type="spellStart"/>
      <w:r w:rsidR="001434A8">
        <w:t>господарсько-побутових</w:t>
      </w:r>
      <w:proofErr w:type="spellEnd"/>
      <w:r w:rsidR="001434A8">
        <w:t xml:space="preserve"> потреб, </w:t>
      </w:r>
      <w:proofErr w:type="spellStart"/>
      <w:r w:rsidR="001434A8">
        <w:t>нецентралізованого</w:t>
      </w:r>
      <w:proofErr w:type="spellEnd"/>
      <w:r w:rsidR="001434A8">
        <w:t xml:space="preserve"> та </w:t>
      </w:r>
      <w:proofErr w:type="spellStart"/>
      <w:r w:rsidR="001434A8">
        <w:t>централізованого</w:t>
      </w:r>
      <w:proofErr w:type="spellEnd"/>
      <w:r w:rsidR="001434A8">
        <w:t xml:space="preserve"> (</w:t>
      </w:r>
      <w:proofErr w:type="spellStart"/>
      <w:r w:rsidR="001434A8">
        <w:t>крім</w:t>
      </w:r>
      <w:proofErr w:type="spellEnd"/>
      <w:r w:rsidR="001434A8">
        <w:t xml:space="preserve"> </w:t>
      </w:r>
      <w:proofErr w:type="spellStart"/>
      <w:r w:rsidR="001434A8">
        <w:t>виробництва</w:t>
      </w:r>
      <w:proofErr w:type="spellEnd"/>
      <w:r w:rsidR="001434A8">
        <w:t xml:space="preserve"> </w:t>
      </w:r>
      <w:proofErr w:type="spellStart"/>
      <w:r w:rsidR="001434A8">
        <w:t>фасованої</w:t>
      </w:r>
      <w:proofErr w:type="spellEnd"/>
      <w:r w:rsidR="001434A8">
        <w:t xml:space="preserve"> </w:t>
      </w:r>
      <w:proofErr w:type="spellStart"/>
      <w:r w:rsidR="001434A8">
        <w:t>питної</w:t>
      </w:r>
      <w:proofErr w:type="spellEnd"/>
      <w:r w:rsidR="001434A8">
        <w:t xml:space="preserve"> води) </w:t>
      </w:r>
      <w:proofErr w:type="spellStart"/>
      <w:r w:rsidR="001434A8">
        <w:t>господарсько-питного</w:t>
      </w:r>
      <w:proofErr w:type="spellEnd"/>
      <w:r w:rsidR="001434A8">
        <w:t xml:space="preserve"> </w:t>
      </w:r>
      <w:proofErr w:type="spellStart"/>
      <w:r w:rsidR="001434A8">
        <w:t>водопостачання</w:t>
      </w:r>
      <w:proofErr w:type="spellEnd"/>
      <w:r w:rsidR="001434A8">
        <w:t xml:space="preserve">, за </w:t>
      </w:r>
      <w:proofErr w:type="spellStart"/>
      <w:r w:rsidR="001434A8">
        <w:t>умови</w:t>
      </w:r>
      <w:proofErr w:type="spellEnd"/>
      <w:r w:rsidR="001434A8">
        <w:t xml:space="preserve">, </w:t>
      </w:r>
      <w:proofErr w:type="spellStart"/>
      <w:r w:rsidR="001434A8">
        <w:t>що</w:t>
      </w:r>
      <w:proofErr w:type="spellEnd"/>
      <w:r w:rsidR="001434A8">
        <w:t xml:space="preserve"> </w:t>
      </w:r>
      <w:proofErr w:type="spellStart"/>
      <w:r w:rsidR="001434A8">
        <w:t>продуктивність</w:t>
      </w:r>
      <w:proofErr w:type="spellEnd"/>
      <w:r w:rsidR="001434A8">
        <w:t xml:space="preserve"> </w:t>
      </w:r>
      <w:proofErr w:type="spellStart"/>
      <w:r w:rsidR="001434A8">
        <w:t>водозаборів</w:t>
      </w:r>
      <w:proofErr w:type="spellEnd"/>
      <w:r w:rsidR="001434A8">
        <w:t xml:space="preserve"> </w:t>
      </w:r>
      <w:proofErr w:type="spellStart"/>
      <w:proofErr w:type="gramStart"/>
      <w:r w:rsidR="001434A8">
        <w:t>п</w:t>
      </w:r>
      <w:proofErr w:type="gramEnd"/>
      <w:r w:rsidR="001434A8">
        <w:t>ідземних</w:t>
      </w:r>
      <w:proofErr w:type="spellEnd"/>
      <w:r w:rsidR="001434A8">
        <w:t xml:space="preserve"> вод не </w:t>
      </w:r>
      <w:proofErr w:type="spellStart"/>
      <w:r w:rsidR="001434A8">
        <w:t>перевищує</w:t>
      </w:r>
      <w:proofErr w:type="spellEnd"/>
      <w:r w:rsidR="001434A8">
        <w:t xml:space="preserve"> 300 м3 на </w:t>
      </w:r>
      <w:proofErr w:type="spellStart"/>
      <w:r w:rsidR="001434A8">
        <w:t>добу</w:t>
      </w:r>
      <w:proofErr w:type="spellEnd"/>
      <w:r w:rsidR="001434A8">
        <w:t xml:space="preserve">, та </w:t>
      </w:r>
      <w:proofErr w:type="spellStart"/>
      <w:r w:rsidR="001434A8">
        <w:t>використовувати</w:t>
      </w:r>
      <w:proofErr w:type="spellEnd"/>
      <w:r w:rsidR="001434A8">
        <w:t xml:space="preserve"> </w:t>
      </w:r>
      <w:proofErr w:type="spellStart"/>
      <w:r w:rsidR="001434A8">
        <w:t>надра</w:t>
      </w:r>
      <w:proofErr w:type="spellEnd"/>
      <w:r w:rsidR="001434A8">
        <w:t xml:space="preserve"> для </w:t>
      </w:r>
      <w:proofErr w:type="spellStart"/>
      <w:r w:rsidR="001434A8">
        <w:t>господарських</w:t>
      </w:r>
      <w:proofErr w:type="spellEnd"/>
      <w:r w:rsidR="001434A8">
        <w:t xml:space="preserve"> </w:t>
      </w:r>
      <w:proofErr w:type="spellStart"/>
      <w:r w:rsidR="001434A8">
        <w:t>і</w:t>
      </w:r>
      <w:proofErr w:type="spellEnd"/>
      <w:r w:rsidR="001434A8">
        <w:t xml:space="preserve"> </w:t>
      </w:r>
      <w:proofErr w:type="spellStart"/>
      <w:r w:rsidR="001434A8">
        <w:t>побутових</w:t>
      </w:r>
      <w:proofErr w:type="spellEnd"/>
      <w:r w:rsidR="001434A8">
        <w:t xml:space="preserve"> потреб. К</w:t>
      </w:r>
      <w:proofErr w:type="spellStart"/>
      <w:r w:rsidR="00546A68">
        <w:rPr>
          <w:lang w:val="uk-UA"/>
        </w:rPr>
        <w:t>одекс</w:t>
      </w:r>
      <w:proofErr w:type="spellEnd"/>
      <w:r w:rsidR="00546A68">
        <w:rPr>
          <w:lang w:val="uk-UA"/>
        </w:rPr>
        <w:t xml:space="preserve"> </w:t>
      </w:r>
      <w:r w:rsidR="001434A8">
        <w:t>У</w:t>
      </w:r>
      <w:r w:rsidR="00546A68">
        <w:rPr>
          <w:lang w:val="uk-UA"/>
        </w:rPr>
        <w:t xml:space="preserve">країни «Про надра» </w:t>
      </w:r>
      <w:proofErr w:type="spellStart"/>
      <w:r w:rsidR="001434A8">
        <w:t>передбачає</w:t>
      </w:r>
      <w:proofErr w:type="spellEnd"/>
      <w:r w:rsidR="001434A8">
        <w:t xml:space="preserve"> право </w:t>
      </w:r>
      <w:proofErr w:type="spellStart"/>
      <w:r w:rsidR="001434A8">
        <w:t>загального</w:t>
      </w:r>
      <w:proofErr w:type="spellEnd"/>
      <w:r w:rsidR="001434A8">
        <w:t xml:space="preserve"> </w:t>
      </w:r>
      <w:proofErr w:type="spellStart"/>
      <w:r w:rsidR="001434A8">
        <w:t>надрокористування</w:t>
      </w:r>
      <w:proofErr w:type="spellEnd"/>
      <w:r w:rsidR="001434A8">
        <w:t xml:space="preserve"> </w:t>
      </w:r>
      <w:proofErr w:type="spellStart"/>
      <w:r w:rsidR="001434A8">
        <w:t>тільки</w:t>
      </w:r>
      <w:proofErr w:type="spellEnd"/>
      <w:r w:rsidR="001434A8">
        <w:t xml:space="preserve"> для </w:t>
      </w:r>
      <w:proofErr w:type="spellStart"/>
      <w:r w:rsidR="001434A8">
        <w:t>землевласників</w:t>
      </w:r>
      <w:proofErr w:type="spellEnd"/>
      <w:r w:rsidR="001434A8">
        <w:t xml:space="preserve"> та </w:t>
      </w:r>
      <w:proofErr w:type="spellStart"/>
      <w:r w:rsidR="001434A8">
        <w:t>землекористувачів</w:t>
      </w:r>
      <w:proofErr w:type="spellEnd"/>
      <w:r w:rsidR="001434A8">
        <w:t xml:space="preserve">. </w:t>
      </w:r>
      <w:proofErr w:type="spellStart"/>
      <w:r w:rsidR="001434A8">
        <w:t>Це</w:t>
      </w:r>
      <w:proofErr w:type="spellEnd"/>
      <w:r w:rsidR="001434A8">
        <w:t xml:space="preserve"> </w:t>
      </w:r>
      <w:proofErr w:type="spellStart"/>
      <w:r w:rsidR="001434A8">
        <w:t>зумовлено</w:t>
      </w:r>
      <w:proofErr w:type="spellEnd"/>
      <w:r w:rsidR="001434A8">
        <w:t xml:space="preserve"> </w:t>
      </w:r>
      <w:proofErr w:type="spellStart"/>
      <w:r w:rsidR="001434A8">
        <w:t>нерозривним</w:t>
      </w:r>
      <w:proofErr w:type="spellEnd"/>
      <w:r w:rsidR="001434A8">
        <w:t xml:space="preserve"> </w:t>
      </w:r>
      <w:proofErr w:type="spellStart"/>
      <w:r w:rsidR="001434A8">
        <w:t>зв’язком</w:t>
      </w:r>
      <w:proofErr w:type="spellEnd"/>
      <w:r w:rsidR="001434A8">
        <w:t xml:space="preserve"> </w:t>
      </w:r>
      <w:proofErr w:type="spellStart"/>
      <w:r w:rsidR="001434A8">
        <w:t>надр</w:t>
      </w:r>
      <w:proofErr w:type="spellEnd"/>
      <w:r w:rsidR="001434A8">
        <w:t xml:space="preserve"> </w:t>
      </w:r>
      <w:proofErr w:type="spellStart"/>
      <w:r w:rsidR="001434A8">
        <w:t>із</w:t>
      </w:r>
      <w:proofErr w:type="spellEnd"/>
      <w:r w:rsidR="001434A8">
        <w:t xml:space="preserve"> </w:t>
      </w:r>
      <w:proofErr w:type="gramStart"/>
      <w:r w:rsidR="001434A8">
        <w:t>земельною</w:t>
      </w:r>
      <w:proofErr w:type="gramEnd"/>
      <w:r w:rsidR="001434A8">
        <w:t xml:space="preserve"> </w:t>
      </w:r>
      <w:proofErr w:type="spellStart"/>
      <w:r w:rsidR="001434A8">
        <w:t>ділянкою</w:t>
      </w:r>
      <w:proofErr w:type="spellEnd"/>
      <w:r w:rsidR="001434A8">
        <w:t>.</w:t>
      </w:r>
    </w:p>
    <w:p w:rsidR="001434A8" w:rsidRDefault="008B7A8B" w:rsidP="001434A8">
      <w:pPr>
        <w:jc w:val="both"/>
      </w:pPr>
      <w:r>
        <w:rPr>
          <w:lang w:val="uk-UA"/>
        </w:rPr>
        <w:t xml:space="preserve">            </w:t>
      </w:r>
      <w:r w:rsidR="001434A8">
        <w:t xml:space="preserve"> </w:t>
      </w:r>
      <w:proofErr w:type="spellStart"/>
      <w:r w:rsidR="001434A8">
        <w:t>Усі</w:t>
      </w:r>
      <w:proofErr w:type="spellEnd"/>
      <w:r w:rsidR="001434A8">
        <w:t xml:space="preserve"> </w:t>
      </w:r>
      <w:proofErr w:type="spellStart"/>
      <w:r w:rsidR="001434A8">
        <w:t>інші</w:t>
      </w:r>
      <w:proofErr w:type="spellEnd"/>
      <w:r w:rsidR="001434A8">
        <w:t xml:space="preserve"> </w:t>
      </w:r>
      <w:proofErr w:type="spellStart"/>
      <w:r w:rsidR="001434A8">
        <w:t>види</w:t>
      </w:r>
      <w:proofErr w:type="spellEnd"/>
      <w:r w:rsidR="001434A8">
        <w:t xml:space="preserve"> </w:t>
      </w:r>
      <w:proofErr w:type="spellStart"/>
      <w:r w:rsidR="001434A8">
        <w:t>використання</w:t>
      </w:r>
      <w:proofErr w:type="spellEnd"/>
      <w:r w:rsidR="001434A8">
        <w:t xml:space="preserve"> </w:t>
      </w:r>
      <w:proofErr w:type="spellStart"/>
      <w:r w:rsidR="001434A8">
        <w:t>надр</w:t>
      </w:r>
      <w:proofErr w:type="spellEnd"/>
      <w:r w:rsidR="001434A8">
        <w:t xml:space="preserve"> </w:t>
      </w:r>
      <w:proofErr w:type="spellStart"/>
      <w:r w:rsidR="001434A8">
        <w:t>є</w:t>
      </w:r>
      <w:proofErr w:type="spellEnd"/>
      <w:r w:rsidR="001434A8">
        <w:t xml:space="preserve"> </w:t>
      </w:r>
      <w:proofErr w:type="spellStart"/>
      <w:r w:rsidR="001434A8">
        <w:t>спеціальними</w:t>
      </w:r>
      <w:proofErr w:type="spellEnd"/>
      <w:r w:rsidR="001434A8">
        <w:t xml:space="preserve"> видами </w:t>
      </w:r>
      <w:proofErr w:type="spellStart"/>
      <w:r w:rsidR="001434A8">
        <w:t>природокористування</w:t>
      </w:r>
      <w:proofErr w:type="spellEnd"/>
      <w:r w:rsidR="001434A8">
        <w:t xml:space="preserve"> </w:t>
      </w:r>
      <w:proofErr w:type="spellStart"/>
      <w:r w:rsidR="001434A8">
        <w:t>й</w:t>
      </w:r>
      <w:proofErr w:type="spellEnd"/>
      <w:r w:rsidR="001434A8">
        <w:t xml:space="preserve"> </w:t>
      </w:r>
      <w:proofErr w:type="spellStart"/>
      <w:r w:rsidR="001434A8">
        <w:t>здійснюються</w:t>
      </w:r>
      <w:proofErr w:type="spellEnd"/>
      <w:r w:rsidR="001434A8">
        <w:t xml:space="preserve"> на </w:t>
      </w:r>
      <w:proofErr w:type="spellStart"/>
      <w:proofErr w:type="gramStart"/>
      <w:r w:rsidR="001434A8">
        <w:t>п</w:t>
      </w:r>
      <w:proofErr w:type="gramEnd"/>
      <w:r w:rsidR="001434A8">
        <w:t>ідставі</w:t>
      </w:r>
      <w:proofErr w:type="spellEnd"/>
      <w:r w:rsidR="001434A8">
        <w:t xml:space="preserve"> </w:t>
      </w:r>
      <w:proofErr w:type="spellStart"/>
      <w:r w:rsidR="001434A8">
        <w:t>спеціального</w:t>
      </w:r>
      <w:proofErr w:type="spellEnd"/>
      <w:r w:rsidR="001434A8">
        <w:t xml:space="preserve"> </w:t>
      </w:r>
      <w:proofErr w:type="spellStart"/>
      <w:r w:rsidR="001434A8">
        <w:t>дозволу</w:t>
      </w:r>
      <w:proofErr w:type="spellEnd"/>
      <w:r w:rsidR="001434A8">
        <w:t>.</w:t>
      </w:r>
    </w:p>
    <w:p w:rsidR="001434A8" w:rsidRDefault="00546A68" w:rsidP="001434A8">
      <w:pPr>
        <w:jc w:val="both"/>
        <w:rPr>
          <w:lang w:val="uk-UA"/>
        </w:rPr>
      </w:pPr>
      <w:r>
        <w:rPr>
          <w:lang w:val="uk-UA"/>
        </w:rPr>
        <w:t xml:space="preserve">            </w:t>
      </w:r>
      <w:r w:rsidR="001434A8" w:rsidRPr="00A05A92">
        <w:rPr>
          <w:lang w:val="uk-UA"/>
        </w:rPr>
        <w:t>Надання спеціальних дозволів на користування надрами здійснюється після попереднього погодження з відповідною місцевою радою питання про надання земельної ділянки для зазначених потреб, крім випадків, коли у наданні земельної ділянки немає потреби.</w:t>
      </w:r>
    </w:p>
    <w:p w:rsidR="001434A8" w:rsidRPr="008B7A8B" w:rsidRDefault="00546A68" w:rsidP="001434A8">
      <w:pPr>
        <w:jc w:val="both"/>
        <w:rPr>
          <w:shd w:val="clear" w:color="auto" w:fill="FFFFFF"/>
          <w:lang w:val="uk-UA"/>
        </w:rPr>
      </w:pPr>
      <w:r w:rsidRPr="008B7A8B">
        <w:rPr>
          <w:shd w:val="clear" w:color="auto" w:fill="FFFFFF"/>
          <w:lang w:val="uk-UA"/>
        </w:rPr>
        <w:t xml:space="preserve">          </w:t>
      </w:r>
      <w:r w:rsidR="001434A8" w:rsidRPr="008B7A8B">
        <w:rPr>
          <w:shd w:val="clear" w:color="auto" w:fill="FFFFFF"/>
          <w:lang w:val="uk-UA"/>
        </w:rPr>
        <w:t xml:space="preserve">Згідно статті 3 Закону України «Про оцінку впливу на довкілля» забороняється розпочинати провадження планованої діяльності, визначеної частинами другою і третьою цієї статті, без оцінки впливу на довкілля та отримання рішення про провадження планованої </w:t>
      </w:r>
      <w:r w:rsidR="001434A8" w:rsidRPr="008B7A8B">
        <w:rPr>
          <w:shd w:val="clear" w:color="auto" w:fill="FFFFFF"/>
          <w:lang w:val="uk-UA"/>
        </w:rPr>
        <w:lastRenderedPageBreak/>
        <w:t>діяльності. Вищезазначеним висновком з оцінки впливу на довкілля встановлено екологічні умови провадження планованої діяльності в тому числі: здійснення планованої діяльності на підставі та з урахуванням документів, в тому числі дозвільного характеру, якими з огляду на вимоги чинного діючого законодавства регулюється та регламентується зазначена діяльність.</w:t>
      </w:r>
    </w:p>
    <w:p w:rsidR="001434A8" w:rsidRPr="008B7A8B" w:rsidRDefault="001434A8" w:rsidP="001434A8">
      <w:pPr>
        <w:jc w:val="both"/>
        <w:rPr>
          <w:shd w:val="clear" w:color="auto" w:fill="FFFFFF"/>
          <w:lang w:val="uk-UA"/>
        </w:rPr>
      </w:pPr>
      <w:r w:rsidRPr="008B7A8B">
        <w:rPr>
          <w:shd w:val="clear" w:color="auto" w:fill="FFFFFF"/>
          <w:lang w:val="uk-UA"/>
        </w:rPr>
        <w:t xml:space="preserve">У відповідності до статті 11 Закону України «Про оцінку впливу на довкілля», звіт з оцінки впливу на довкілля, звіт про громадське обговорення та висновок з оцінки впливу на довкілля подаються суб`єктом господарювання для отримання рішення органу державної влади або органу місцевого самоврядування про провадження планованої діяльності, яке є підставою для початку провадження цієї діяльності, встановлює (затверджує) параметри та умови провадження планованої діяльності і приймається у формі документа дозвільного характеру або іншого акта органу державної влади чи органу місцевого самоврядування у порядку, встановленому законодавством для відповідних рішень. </w:t>
      </w:r>
      <w:proofErr w:type="spellStart"/>
      <w:r w:rsidRPr="008B7A8B">
        <w:rPr>
          <w:shd w:val="clear" w:color="auto" w:fill="FFFFFF"/>
        </w:rPr>
        <w:t>Органи</w:t>
      </w:r>
      <w:proofErr w:type="spellEnd"/>
      <w:r w:rsidRPr="008B7A8B">
        <w:rPr>
          <w:shd w:val="clear" w:color="auto" w:fill="FFFFFF"/>
        </w:rPr>
        <w:t xml:space="preserve"> </w:t>
      </w:r>
      <w:proofErr w:type="spellStart"/>
      <w:r w:rsidRPr="008B7A8B">
        <w:rPr>
          <w:shd w:val="clear" w:color="auto" w:fill="FFFFFF"/>
        </w:rPr>
        <w:t>державної</w:t>
      </w:r>
      <w:proofErr w:type="spellEnd"/>
      <w:r w:rsidRPr="008B7A8B">
        <w:rPr>
          <w:shd w:val="clear" w:color="auto" w:fill="FFFFFF"/>
        </w:rPr>
        <w:t xml:space="preserve"> </w:t>
      </w:r>
      <w:proofErr w:type="spellStart"/>
      <w:r w:rsidRPr="008B7A8B">
        <w:rPr>
          <w:shd w:val="clear" w:color="auto" w:fill="FFFFFF"/>
        </w:rPr>
        <w:t>влади</w:t>
      </w:r>
      <w:proofErr w:type="spellEnd"/>
      <w:r w:rsidRPr="008B7A8B">
        <w:rPr>
          <w:shd w:val="clear" w:color="auto" w:fill="FFFFFF"/>
        </w:rPr>
        <w:t xml:space="preserve"> та </w:t>
      </w:r>
      <w:proofErr w:type="spellStart"/>
      <w:r w:rsidRPr="008B7A8B">
        <w:rPr>
          <w:shd w:val="clear" w:color="auto" w:fill="FFFFFF"/>
        </w:rPr>
        <w:t>органи</w:t>
      </w:r>
      <w:proofErr w:type="spellEnd"/>
      <w:r w:rsidRPr="008B7A8B">
        <w:rPr>
          <w:shd w:val="clear" w:color="auto" w:fill="FFFFFF"/>
        </w:rPr>
        <w:t xml:space="preserve"> </w:t>
      </w:r>
      <w:proofErr w:type="spellStart"/>
      <w:r w:rsidRPr="008B7A8B">
        <w:rPr>
          <w:shd w:val="clear" w:color="auto" w:fill="FFFFFF"/>
        </w:rPr>
        <w:t>місцевого</w:t>
      </w:r>
      <w:proofErr w:type="spellEnd"/>
      <w:r w:rsidRPr="008B7A8B">
        <w:rPr>
          <w:shd w:val="clear" w:color="auto" w:fill="FFFFFF"/>
        </w:rPr>
        <w:t xml:space="preserve"> </w:t>
      </w:r>
      <w:proofErr w:type="spellStart"/>
      <w:r w:rsidRPr="008B7A8B">
        <w:rPr>
          <w:shd w:val="clear" w:color="auto" w:fill="FFFFFF"/>
        </w:rPr>
        <w:t>самоврядування</w:t>
      </w:r>
      <w:proofErr w:type="spellEnd"/>
      <w:r w:rsidRPr="008B7A8B">
        <w:rPr>
          <w:shd w:val="clear" w:color="auto" w:fill="FFFFFF"/>
        </w:rPr>
        <w:t xml:space="preserve">, </w:t>
      </w:r>
      <w:proofErr w:type="spellStart"/>
      <w:r w:rsidRPr="008B7A8B">
        <w:rPr>
          <w:shd w:val="clear" w:color="auto" w:fill="FFFFFF"/>
        </w:rPr>
        <w:t>приймаючи</w:t>
      </w:r>
      <w:proofErr w:type="spellEnd"/>
      <w:r w:rsidRPr="008B7A8B">
        <w:rPr>
          <w:shd w:val="clear" w:color="auto" w:fill="FFFFFF"/>
        </w:rPr>
        <w:t xml:space="preserve"> </w:t>
      </w:r>
      <w:proofErr w:type="spellStart"/>
      <w:proofErr w:type="gramStart"/>
      <w:r w:rsidRPr="008B7A8B">
        <w:rPr>
          <w:shd w:val="clear" w:color="auto" w:fill="FFFFFF"/>
        </w:rPr>
        <w:t>р</w:t>
      </w:r>
      <w:proofErr w:type="gramEnd"/>
      <w:r w:rsidRPr="008B7A8B">
        <w:rPr>
          <w:shd w:val="clear" w:color="auto" w:fill="FFFFFF"/>
        </w:rPr>
        <w:t>ішення</w:t>
      </w:r>
      <w:proofErr w:type="spellEnd"/>
      <w:r w:rsidRPr="008B7A8B">
        <w:rPr>
          <w:shd w:val="clear" w:color="auto" w:fill="FFFFFF"/>
        </w:rPr>
        <w:t xml:space="preserve"> про </w:t>
      </w:r>
      <w:proofErr w:type="spellStart"/>
      <w:r w:rsidRPr="008B7A8B">
        <w:rPr>
          <w:shd w:val="clear" w:color="auto" w:fill="FFFFFF"/>
        </w:rPr>
        <w:t>провадження</w:t>
      </w:r>
      <w:proofErr w:type="spellEnd"/>
      <w:r w:rsidRPr="008B7A8B">
        <w:rPr>
          <w:shd w:val="clear" w:color="auto" w:fill="FFFFFF"/>
        </w:rPr>
        <w:t xml:space="preserve"> </w:t>
      </w:r>
      <w:proofErr w:type="spellStart"/>
      <w:r w:rsidRPr="008B7A8B">
        <w:rPr>
          <w:shd w:val="clear" w:color="auto" w:fill="FFFFFF"/>
        </w:rPr>
        <w:t>планованої</w:t>
      </w:r>
      <w:proofErr w:type="spellEnd"/>
      <w:r w:rsidRPr="008B7A8B">
        <w:rPr>
          <w:shd w:val="clear" w:color="auto" w:fill="FFFFFF"/>
        </w:rPr>
        <w:t xml:space="preserve"> </w:t>
      </w:r>
      <w:proofErr w:type="spellStart"/>
      <w:r w:rsidRPr="008B7A8B">
        <w:rPr>
          <w:shd w:val="clear" w:color="auto" w:fill="FFFFFF"/>
        </w:rPr>
        <w:t>діяльності</w:t>
      </w:r>
      <w:proofErr w:type="spellEnd"/>
      <w:r w:rsidRPr="008B7A8B">
        <w:rPr>
          <w:shd w:val="clear" w:color="auto" w:fill="FFFFFF"/>
        </w:rPr>
        <w:t>, зобов '</w:t>
      </w:r>
      <w:proofErr w:type="spellStart"/>
      <w:r w:rsidRPr="008B7A8B">
        <w:rPr>
          <w:shd w:val="clear" w:color="auto" w:fill="FFFFFF"/>
        </w:rPr>
        <w:t>язані</w:t>
      </w:r>
      <w:proofErr w:type="spellEnd"/>
      <w:r w:rsidRPr="008B7A8B">
        <w:rPr>
          <w:shd w:val="clear" w:color="auto" w:fill="FFFFFF"/>
        </w:rPr>
        <w:t xml:space="preserve"> </w:t>
      </w:r>
      <w:proofErr w:type="spellStart"/>
      <w:r w:rsidRPr="008B7A8B">
        <w:rPr>
          <w:shd w:val="clear" w:color="auto" w:fill="FFFFFF"/>
        </w:rPr>
        <w:t>врахувати</w:t>
      </w:r>
      <w:proofErr w:type="spellEnd"/>
      <w:r w:rsidRPr="008B7A8B">
        <w:rPr>
          <w:shd w:val="clear" w:color="auto" w:fill="FFFFFF"/>
        </w:rPr>
        <w:t xml:space="preserve"> </w:t>
      </w:r>
      <w:proofErr w:type="spellStart"/>
      <w:r w:rsidRPr="008B7A8B">
        <w:rPr>
          <w:shd w:val="clear" w:color="auto" w:fill="FFFFFF"/>
        </w:rPr>
        <w:t>висновок</w:t>
      </w:r>
      <w:proofErr w:type="spellEnd"/>
      <w:r w:rsidRPr="008B7A8B">
        <w:rPr>
          <w:shd w:val="clear" w:color="auto" w:fill="FFFFFF"/>
        </w:rPr>
        <w:t xml:space="preserve"> </w:t>
      </w:r>
      <w:proofErr w:type="spellStart"/>
      <w:r w:rsidRPr="008B7A8B">
        <w:rPr>
          <w:shd w:val="clear" w:color="auto" w:fill="FFFFFF"/>
        </w:rPr>
        <w:t>з</w:t>
      </w:r>
      <w:proofErr w:type="spellEnd"/>
      <w:r w:rsidRPr="008B7A8B">
        <w:rPr>
          <w:shd w:val="clear" w:color="auto" w:fill="FFFFFF"/>
        </w:rPr>
        <w:t xml:space="preserve"> </w:t>
      </w:r>
      <w:proofErr w:type="spellStart"/>
      <w:r w:rsidRPr="008B7A8B">
        <w:rPr>
          <w:shd w:val="clear" w:color="auto" w:fill="FFFFFF"/>
        </w:rPr>
        <w:t>оцінки</w:t>
      </w:r>
      <w:proofErr w:type="spellEnd"/>
      <w:r w:rsidRPr="008B7A8B">
        <w:rPr>
          <w:shd w:val="clear" w:color="auto" w:fill="FFFFFF"/>
        </w:rPr>
        <w:t xml:space="preserve"> </w:t>
      </w:r>
      <w:proofErr w:type="spellStart"/>
      <w:r w:rsidRPr="008B7A8B">
        <w:rPr>
          <w:shd w:val="clear" w:color="auto" w:fill="FFFFFF"/>
        </w:rPr>
        <w:t>впливу</w:t>
      </w:r>
      <w:proofErr w:type="spellEnd"/>
      <w:r w:rsidRPr="008B7A8B">
        <w:rPr>
          <w:shd w:val="clear" w:color="auto" w:fill="FFFFFF"/>
        </w:rPr>
        <w:t xml:space="preserve"> на </w:t>
      </w:r>
      <w:proofErr w:type="spellStart"/>
      <w:r w:rsidRPr="008B7A8B">
        <w:rPr>
          <w:shd w:val="clear" w:color="auto" w:fill="FFFFFF"/>
        </w:rPr>
        <w:t>довкілля</w:t>
      </w:r>
      <w:proofErr w:type="spellEnd"/>
      <w:r w:rsidRPr="008B7A8B">
        <w:rPr>
          <w:shd w:val="clear" w:color="auto" w:fill="FFFFFF"/>
        </w:rPr>
        <w:t>.</w:t>
      </w:r>
    </w:p>
    <w:p w:rsidR="00F94D45" w:rsidRPr="00FD5148" w:rsidRDefault="00546A68" w:rsidP="00CA1213">
      <w:pPr>
        <w:jc w:val="both"/>
        <w:rPr>
          <w:lang w:val="uk-UA"/>
        </w:rPr>
      </w:pPr>
      <w:r>
        <w:rPr>
          <w:color w:val="000000" w:themeColor="text1"/>
          <w:shd w:val="clear" w:color="auto" w:fill="FFFFFF"/>
          <w:lang w:val="uk-UA"/>
        </w:rPr>
        <w:t xml:space="preserve">             </w:t>
      </w:r>
      <w:r w:rsidR="001B1B3C" w:rsidRPr="00FD5148">
        <w:rPr>
          <w:color w:val="000000" w:themeColor="text1"/>
          <w:shd w:val="clear" w:color="auto" w:fill="FFFFFF"/>
          <w:lang w:val="uk-UA"/>
        </w:rPr>
        <w:t>Н</w:t>
      </w:r>
      <w:r w:rsidR="001B1B3C" w:rsidRPr="00FD5148">
        <w:rPr>
          <w:color w:val="000000" w:themeColor="text1"/>
          <w:shd w:val="clear" w:color="auto" w:fill="FFFFFF"/>
        </w:rPr>
        <w:t xml:space="preserve">а </w:t>
      </w:r>
      <w:proofErr w:type="spellStart"/>
      <w:r w:rsidR="001B1B3C" w:rsidRPr="00FD5148">
        <w:rPr>
          <w:color w:val="000000" w:themeColor="text1"/>
          <w:shd w:val="clear" w:color="auto" w:fill="FFFFFF"/>
        </w:rPr>
        <w:t>території</w:t>
      </w:r>
      <w:proofErr w:type="spellEnd"/>
      <w:r w:rsidR="001B1B3C" w:rsidRPr="00FD5148">
        <w:rPr>
          <w:color w:val="000000" w:themeColor="text1"/>
          <w:shd w:val="clear" w:color="auto" w:fill="FFFFFF"/>
        </w:rPr>
        <w:t xml:space="preserve"> </w:t>
      </w:r>
      <w:proofErr w:type="spellStart"/>
      <w:r w:rsidR="001B1B3C" w:rsidRPr="00FD5148">
        <w:rPr>
          <w:color w:val="000000" w:themeColor="text1"/>
          <w:shd w:val="clear" w:color="auto" w:fill="FFFFFF"/>
        </w:rPr>
        <w:t>області</w:t>
      </w:r>
      <w:proofErr w:type="spellEnd"/>
      <w:r w:rsidR="001B1B3C" w:rsidRPr="00FD5148">
        <w:rPr>
          <w:rFonts w:ascii="Arial" w:hAnsi="Arial" w:cs="Arial"/>
          <w:color w:val="333333"/>
          <w:shd w:val="clear" w:color="auto" w:fill="FFFFFF"/>
        </w:rPr>
        <w:t xml:space="preserve"> </w:t>
      </w:r>
      <w:proofErr w:type="spellStart"/>
      <w:r w:rsidR="001B1B3C" w:rsidRPr="00FD5148">
        <w:rPr>
          <w:color w:val="000000" w:themeColor="text1"/>
          <w:shd w:val="clear" w:color="auto" w:fill="FFFFFF"/>
        </w:rPr>
        <w:t>почастішали</w:t>
      </w:r>
      <w:proofErr w:type="spellEnd"/>
      <w:r w:rsidR="001B1B3C" w:rsidRPr="00FD5148">
        <w:rPr>
          <w:color w:val="000000" w:themeColor="text1"/>
          <w:shd w:val="clear" w:color="auto" w:fill="FFFFFF"/>
        </w:rPr>
        <w:t xml:space="preserve"> </w:t>
      </w:r>
      <w:proofErr w:type="spellStart"/>
      <w:r w:rsidR="001B1B3C" w:rsidRPr="00FD5148">
        <w:rPr>
          <w:color w:val="000000" w:themeColor="text1"/>
          <w:shd w:val="clear" w:color="auto" w:fill="FFFFFF"/>
        </w:rPr>
        <w:t>випадки</w:t>
      </w:r>
      <w:proofErr w:type="spellEnd"/>
      <w:r w:rsidR="001B1B3C" w:rsidRPr="00FD5148">
        <w:rPr>
          <w:color w:val="000000" w:themeColor="text1"/>
          <w:shd w:val="clear" w:color="auto" w:fill="FFFFFF"/>
        </w:rPr>
        <w:t xml:space="preserve"> </w:t>
      </w:r>
      <w:proofErr w:type="spellStart"/>
      <w:r w:rsidR="001B1B3C" w:rsidRPr="00FD5148">
        <w:rPr>
          <w:color w:val="000000" w:themeColor="text1"/>
        </w:rPr>
        <w:t>несанкціонованого</w:t>
      </w:r>
      <w:proofErr w:type="spellEnd"/>
      <w:r w:rsidR="001B1B3C" w:rsidRPr="00FD5148">
        <w:rPr>
          <w:color w:val="000000" w:themeColor="text1"/>
        </w:rPr>
        <w:t xml:space="preserve"> </w:t>
      </w:r>
      <w:proofErr w:type="spellStart"/>
      <w:r w:rsidR="001B1B3C" w:rsidRPr="00FD5148">
        <w:rPr>
          <w:color w:val="000000" w:themeColor="text1"/>
        </w:rPr>
        <w:t>видобутку</w:t>
      </w:r>
      <w:proofErr w:type="spellEnd"/>
      <w:r w:rsidR="001B1B3C" w:rsidRPr="00FD5148">
        <w:rPr>
          <w:color w:val="000000" w:themeColor="text1"/>
        </w:rPr>
        <w:t xml:space="preserve"> </w:t>
      </w:r>
      <w:proofErr w:type="spellStart"/>
      <w:r w:rsidR="001B1B3C" w:rsidRPr="00FD5148">
        <w:rPr>
          <w:color w:val="000000" w:themeColor="text1"/>
        </w:rPr>
        <w:t>корисних</w:t>
      </w:r>
      <w:proofErr w:type="spellEnd"/>
      <w:r w:rsidR="001B1B3C" w:rsidRPr="00FD5148">
        <w:rPr>
          <w:color w:val="000000" w:themeColor="text1"/>
        </w:rPr>
        <w:t xml:space="preserve"> </w:t>
      </w:r>
      <w:proofErr w:type="spellStart"/>
      <w:r w:rsidR="001B1B3C" w:rsidRPr="00FD5148">
        <w:rPr>
          <w:color w:val="000000" w:themeColor="text1"/>
        </w:rPr>
        <w:t>копалин</w:t>
      </w:r>
      <w:proofErr w:type="spellEnd"/>
      <w:r w:rsidR="001B1B3C" w:rsidRPr="00FD5148">
        <w:rPr>
          <w:color w:val="000000" w:themeColor="text1"/>
        </w:rPr>
        <w:t xml:space="preserve"> </w:t>
      </w:r>
      <w:proofErr w:type="spellStart"/>
      <w:r w:rsidR="001B1B3C" w:rsidRPr="00FD5148">
        <w:rPr>
          <w:color w:val="000000" w:themeColor="text1"/>
        </w:rPr>
        <w:t>місцевого</w:t>
      </w:r>
      <w:proofErr w:type="spellEnd"/>
      <w:r w:rsidR="001B1B3C" w:rsidRPr="00FD5148">
        <w:rPr>
          <w:color w:val="000000" w:themeColor="text1"/>
        </w:rPr>
        <w:t xml:space="preserve"> </w:t>
      </w:r>
      <w:proofErr w:type="spellStart"/>
      <w:r w:rsidR="001B1B3C" w:rsidRPr="00FD5148">
        <w:rPr>
          <w:color w:val="000000" w:themeColor="text1"/>
        </w:rPr>
        <w:t>значення</w:t>
      </w:r>
      <w:proofErr w:type="spellEnd"/>
      <w:r w:rsidR="001B1B3C" w:rsidRPr="00FD5148">
        <w:rPr>
          <w:color w:val="000000" w:themeColor="text1"/>
        </w:rPr>
        <w:t xml:space="preserve"> </w:t>
      </w:r>
      <w:proofErr w:type="spellStart"/>
      <w:r w:rsidR="001B1B3C" w:rsidRPr="00FD5148">
        <w:rPr>
          <w:color w:val="000000" w:themeColor="text1"/>
        </w:rPr>
        <w:t>і</w:t>
      </w:r>
      <w:proofErr w:type="spellEnd"/>
      <w:r w:rsidR="001B1B3C" w:rsidRPr="00FD5148">
        <w:rPr>
          <w:color w:val="000000" w:themeColor="text1"/>
        </w:rPr>
        <w:t xml:space="preserve"> </w:t>
      </w:r>
      <w:proofErr w:type="spellStart"/>
      <w:r w:rsidR="001B1B3C" w:rsidRPr="00FD5148">
        <w:rPr>
          <w:color w:val="000000" w:themeColor="text1"/>
        </w:rPr>
        <w:t>створення</w:t>
      </w:r>
      <w:proofErr w:type="spellEnd"/>
      <w:r w:rsidR="001B1B3C" w:rsidRPr="00FD5148">
        <w:rPr>
          <w:color w:val="000000" w:themeColor="text1"/>
        </w:rPr>
        <w:t xml:space="preserve"> </w:t>
      </w:r>
      <w:proofErr w:type="spellStart"/>
      <w:r w:rsidR="001B1B3C" w:rsidRPr="00FD5148">
        <w:rPr>
          <w:color w:val="000000" w:themeColor="text1"/>
        </w:rPr>
        <w:t>стихійних</w:t>
      </w:r>
      <w:proofErr w:type="spellEnd"/>
      <w:r w:rsidR="001B1B3C" w:rsidRPr="00FD5148">
        <w:rPr>
          <w:color w:val="000000" w:themeColor="text1"/>
        </w:rPr>
        <w:t xml:space="preserve"> </w:t>
      </w:r>
      <w:proofErr w:type="spellStart"/>
      <w:r w:rsidR="001B1B3C" w:rsidRPr="00FD5148">
        <w:rPr>
          <w:color w:val="000000" w:themeColor="text1"/>
        </w:rPr>
        <w:t>кар`єрів</w:t>
      </w:r>
      <w:proofErr w:type="spellEnd"/>
      <w:r w:rsidR="001B1B3C" w:rsidRPr="00FD5148">
        <w:rPr>
          <w:color w:val="000000" w:themeColor="text1"/>
          <w:lang w:val="uk-UA"/>
        </w:rPr>
        <w:t>.</w:t>
      </w:r>
    </w:p>
    <w:p w:rsidR="001B1B3C" w:rsidRPr="00FD5148" w:rsidRDefault="0030104E" w:rsidP="001B1B3C">
      <w:pPr>
        <w:autoSpaceDE w:val="0"/>
        <w:autoSpaceDN w:val="0"/>
        <w:adjustRightInd w:val="0"/>
        <w:ind w:firstLine="567"/>
        <w:jc w:val="both"/>
        <w:rPr>
          <w:lang w:val="uk-UA"/>
        </w:rPr>
      </w:pPr>
      <w:r>
        <w:rPr>
          <w:color w:val="000000"/>
          <w:lang w:val="uk-UA"/>
        </w:rPr>
        <w:t xml:space="preserve">    </w:t>
      </w:r>
      <w:r w:rsidR="001B1B3C" w:rsidRPr="00FD5148">
        <w:rPr>
          <w:color w:val="000000"/>
          <w:lang w:val="uk-UA"/>
        </w:rPr>
        <w:t>Органам місцевого самоврядування при з</w:t>
      </w:r>
      <w:proofErr w:type="spellStart"/>
      <w:r w:rsidR="001B1B3C" w:rsidRPr="00FD5148">
        <w:t>дійснення</w:t>
      </w:r>
      <w:proofErr w:type="spellEnd"/>
      <w:r w:rsidR="001B1B3C" w:rsidRPr="00FD5148">
        <w:t xml:space="preserve"> контролю за </w:t>
      </w:r>
      <w:proofErr w:type="spellStart"/>
      <w:r w:rsidR="001B1B3C" w:rsidRPr="00FD5148">
        <w:t>використанням</w:t>
      </w:r>
      <w:proofErr w:type="spellEnd"/>
      <w:r w:rsidR="001B1B3C" w:rsidRPr="00FD5148">
        <w:t xml:space="preserve"> та </w:t>
      </w:r>
      <w:proofErr w:type="spellStart"/>
      <w:r w:rsidR="001B1B3C" w:rsidRPr="00FD5148">
        <w:t>охороною</w:t>
      </w:r>
      <w:proofErr w:type="spellEnd"/>
      <w:r w:rsidR="001B1B3C" w:rsidRPr="00FD5148">
        <w:t xml:space="preserve"> </w:t>
      </w:r>
      <w:r w:rsidR="001B1B3C" w:rsidRPr="00FD5148">
        <w:rPr>
          <w:lang w:val="uk-UA"/>
        </w:rPr>
        <w:t>земель необхідно звертати увагу на недопущення самовільної розробки надр (пісок, глина, крейда, торф). З</w:t>
      </w:r>
      <w:proofErr w:type="spellStart"/>
      <w:r w:rsidR="001B1B3C" w:rsidRPr="00FD5148">
        <w:t>абезпечити</w:t>
      </w:r>
      <w:proofErr w:type="spellEnd"/>
      <w:r w:rsidR="001B1B3C" w:rsidRPr="00FD5148">
        <w:t xml:space="preserve"> на </w:t>
      </w:r>
      <w:proofErr w:type="spellStart"/>
      <w:r w:rsidR="001B1B3C" w:rsidRPr="00FD5148">
        <w:t>території</w:t>
      </w:r>
      <w:proofErr w:type="spellEnd"/>
      <w:r w:rsidR="001B1B3C" w:rsidRPr="00FD5148">
        <w:t xml:space="preserve"> </w:t>
      </w:r>
      <w:proofErr w:type="spellStart"/>
      <w:r w:rsidR="001B1B3C" w:rsidRPr="00FD5148">
        <w:t>сільських</w:t>
      </w:r>
      <w:proofErr w:type="spellEnd"/>
      <w:r w:rsidR="001B1B3C" w:rsidRPr="00FD5148">
        <w:t xml:space="preserve"> рад </w:t>
      </w:r>
      <w:proofErr w:type="spellStart"/>
      <w:r w:rsidR="001B1B3C" w:rsidRPr="00FD5148">
        <w:t>використання</w:t>
      </w:r>
      <w:proofErr w:type="spellEnd"/>
      <w:r w:rsidR="001B1B3C" w:rsidRPr="00FD5148">
        <w:t xml:space="preserve"> </w:t>
      </w:r>
      <w:proofErr w:type="spellStart"/>
      <w:r w:rsidR="001B1B3C" w:rsidRPr="00FD5148">
        <w:t>надр</w:t>
      </w:r>
      <w:proofErr w:type="spellEnd"/>
      <w:r w:rsidR="001B1B3C" w:rsidRPr="00FD5148">
        <w:t xml:space="preserve"> та </w:t>
      </w:r>
      <w:proofErr w:type="spellStart"/>
      <w:r w:rsidR="001B1B3C" w:rsidRPr="00FD5148">
        <w:t>розробку</w:t>
      </w:r>
      <w:proofErr w:type="spellEnd"/>
      <w:r w:rsidR="001B1B3C" w:rsidRPr="00FD5148">
        <w:t xml:space="preserve"> </w:t>
      </w:r>
      <w:proofErr w:type="spellStart"/>
      <w:r w:rsidR="001B1B3C" w:rsidRPr="00FD5148">
        <w:t>корисних</w:t>
      </w:r>
      <w:proofErr w:type="spellEnd"/>
      <w:r w:rsidR="001B1B3C" w:rsidRPr="00FD5148">
        <w:t xml:space="preserve"> </w:t>
      </w:r>
      <w:proofErr w:type="spellStart"/>
      <w:r w:rsidR="001B1B3C" w:rsidRPr="00FD5148">
        <w:t>копалин</w:t>
      </w:r>
      <w:proofErr w:type="spellEnd"/>
      <w:r w:rsidR="001B1B3C" w:rsidRPr="00FD5148">
        <w:t xml:space="preserve"> (</w:t>
      </w:r>
      <w:proofErr w:type="spellStart"/>
      <w:r w:rsidR="001B1B3C" w:rsidRPr="00FD5148">
        <w:t>родовищ</w:t>
      </w:r>
      <w:proofErr w:type="spellEnd"/>
      <w:r w:rsidR="001B1B3C" w:rsidRPr="00FD5148">
        <w:t xml:space="preserve"> та для </w:t>
      </w:r>
      <w:proofErr w:type="spellStart"/>
      <w:r w:rsidR="001B1B3C" w:rsidRPr="00FD5148">
        <w:t>власних</w:t>
      </w:r>
      <w:proofErr w:type="spellEnd"/>
      <w:r w:rsidR="001B1B3C" w:rsidRPr="00FD5148">
        <w:t xml:space="preserve"> </w:t>
      </w:r>
      <w:proofErr w:type="spellStart"/>
      <w:r w:rsidR="001B1B3C" w:rsidRPr="00FD5148">
        <w:t>госппобутових</w:t>
      </w:r>
      <w:proofErr w:type="spellEnd"/>
      <w:r w:rsidR="001B1B3C" w:rsidRPr="00FD5148">
        <w:t xml:space="preserve"> потреб) </w:t>
      </w:r>
      <w:proofErr w:type="spellStart"/>
      <w:r w:rsidR="001B1B3C" w:rsidRPr="00FD5148">
        <w:t>лише</w:t>
      </w:r>
      <w:proofErr w:type="spellEnd"/>
      <w:r w:rsidR="001B1B3C" w:rsidRPr="00FD5148">
        <w:t xml:space="preserve"> при </w:t>
      </w:r>
      <w:proofErr w:type="spellStart"/>
      <w:r w:rsidR="001B1B3C" w:rsidRPr="00FD5148">
        <w:t>наявності</w:t>
      </w:r>
      <w:proofErr w:type="spellEnd"/>
      <w:r w:rsidR="001B1B3C" w:rsidRPr="00FD5148">
        <w:t xml:space="preserve"> </w:t>
      </w:r>
      <w:proofErr w:type="spellStart"/>
      <w:r w:rsidR="001B1B3C" w:rsidRPr="00FD5148">
        <w:t>усіх</w:t>
      </w:r>
      <w:proofErr w:type="spellEnd"/>
      <w:r w:rsidR="001B1B3C" w:rsidRPr="00FD5148">
        <w:t xml:space="preserve"> </w:t>
      </w:r>
      <w:proofErr w:type="spellStart"/>
      <w:r w:rsidR="001B1B3C" w:rsidRPr="00FD5148">
        <w:t>правовстановлюючих</w:t>
      </w:r>
      <w:proofErr w:type="spellEnd"/>
      <w:r w:rsidR="001B1B3C" w:rsidRPr="00FD5148">
        <w:t xml:space="preserve"> </w:t>
      </w:r>
      <w:proofErr w:type="spellStart"/>
      <w:r w:rsidR="001B1B3C" w:rsidRPr="00FD5148">
        <w:t>документів</w:t>
      </w:r>
      <w:proofErr w:type="spellEnd"/>
      <w:r w:rsidR="001B1B3C" w:rsidRPr="00FD5148">
        <w:t xml:space="preserve"> та </w:t>
      </w:r>
      <w:proofErr w:type="spellStart"/>
      <w:r w:rsidR="001B1B3C" w:rsidRPr="00FD5148">
        <w:t>погоджень</w:t>
      </w:r>
      <w:proofErr w:type="spellEnd"/>
      <w:r w:rsidR="001B1B3C" w:rsidRPr="00FD5148">
        <w:rPr>
          <w:lang w:val="uk-UA"/>
        </w:rPr>
        <w:t>;</w:t>
      </w:r>
      <w:r w:rsidR="001B1B3C" w:rsidRPr="00FD5148">
        <w:t xml:space="preserve"> </w:t>
      </w:r>
      <w:r w:rsidR="001B1B3C" w:rsidRPr="00FD5148">
        <w:rPr>
          <w:lang w:val="uk-UA"/>
        </w:rPr>
        <w:t xml:space="preserve"> </w:t>
      </w:r>
      <w:proofErr w:type="spellStart"/>
      <w:r w:rsidR="001B1B3C" w:rsidRPr="00FD5148">
        <w:t>забудов</w:t>
      </w:r>
      <w:proofErr w:type="spellEnd"/>
      <w:r w:rsidR="001B1B3C" w:rsidRPr="00FD5148">
        <w:rPr>
          <w:lang w:val="uk-UA"/>
        </w:rPr>
        <w:t>у</w:t>
      </w:r>
      <w:r w:rsidR="001B1B3C" w:rsidRPr="00FD5148">
        <w:t xml:space="preserve"> </w:t>
      </w:r>
      <w:r w:rsidR="001B1B3C" w:rsidRPr="00FD5148">
        <w:rPr>
          <w:lang w:val="uk-UA"/>
        </w:rPr>
        <w:t xml:space="preserve">земель, на яких розташовані родовища </w:t>
      </w:r>
      <w:proofErr w:type="spellStart"/>
      <w:r w:rsidR="001B1B3C" w:rsidRPr="00FD5148">
        <w:t>корисних</w:t>
      </w:r>
      <w:proofErr w:type="spellEnd"/>
      <w:r w:rsidR="001B1B3C" w:rsidRPr="00FD5148">
        <w:t xml:space="preserve"> </w:t>
      </w:r>
      <w:proofErr w:type="spellStart"/>
      <w:r w:rsidR="001B1B3C" w:rsidRPr="00FD5148">
        <w:t>копалин</w:t>
      </w:r>
      <w:proofErr w:type="spellEnd"/>
      <w:r w:rsidR="001B1B3C" w:rsidRPr="00FD5148">
        <w:rPr>
          <w:lang w:val="uk-UA"/>
        </w:rPr>
        <w:t xml:space="preserve">, погоджувати лише за наявності відповідних погоджень з обласною радою або </w:t>
      </w:r>
      <w:proofErr w:type="spellStart"/>
      <w:r w:rsidR="001B1B3C" w:rsidRPr="00FD5148">
        <w:t>відповідними</w:t>
      </w:r>
      <w:proofErr w:type="spellEnd"/>
      <w:r w:rsidR="001B1B3C" w:rsidRPr="00FD5148">
        <w:t xml:space="preserve"> </w:t>
      </w:r>
      <w:proofErr w:type="spellStart"/>
      <w:r w:rsidR="001B1B3C" w:rsidRPr="00FD5148">
        <w:t>територіальними</w:t>
      </w:r>
      <w:proofErr w:type="spellEnd"/>
      <w:r w:rsidR="001B1B3C" w:rsidRPr="00FD5148">
        <w:t xml:space="preserve"> </w:t>
      </w:r>
      <w:proofErr w:type="spellStart"/>
      <w:r w:rsidR="001B1B3C" w:rsidRPr="00FD5148">
        <w:t>геологічними</w:t>
      </w:r>
      <w:proofErr w:type="spellEnd"/>
      <w:r w:rsidR="001B1B3C" w:rsidRPr="00FD5148">
        <w:t xml:space="preserve"> </w:t>
      </w:r>
      <w:proofErr w:type="spellStart"/>
      <w:r w:rsidR="001B1B3C" w:rsidRPr="00FD5148">
        <w:t>підприємствами</w:t>
      </w:r>
      <w:proofErr w:type="spellEnd"/>
      <w:r w:rsidR="001B1B3C" w:rsidRPr="00FD5148">
        <w:rPr>
          <w:lang w:val="uk-UA"/>
        </w:rPr>
        <w:t xml:space="preserve"> (ст. 58 Кодексу України «Про надра»).</w:t>
      </w:r>
    </w:p>
    <w:p w:rsidR="001B1B3C" w:rsidRPr="00FD5148" w:rsidRDefault="001B1B3C" w:rsidP="001B1B3C">
      <w:pPr>
        <w:pStyle w:val="Bodytext1"/>
        <w:shd w:val="clear" w:color="auto" w:fill="auto"/>
        <w:spacing w:line="322" w:lineRule="exact"/>
        <w:ind w:left="20" w:right="20" w:firstLine="700"/>
        <w:jc w:val="both"/>
        <w:rPr>
          <w:rFonts w:ascii="Times New Roman" w:eastAsia="Calibri" w:hAnsi="Times New Roman" w:cs="Times New Roman"/>
          <w:sz w:val="24"/>
          <w:szCs w:val="24"/>
        </w:rPr>
      </w:pPr>
      <w:r w:rsidRPr="00FD5148">
        <w:rPr>
          <w:rFonts w:ascii="Times New Roman" w:eastAsia="Calibri" w:hAnsi="Times New Roman" w:cs="Times New Roman"/>
          <w:sz w:val="24"/>
          <w:szCs w:val="24"/>
        </w:rPr>
        <w:t xml:space="preserve">Згідно статті 23 Кодексу України «Про надра» землевласники і землекористувачі в межах наданих їм земельних ділянок мають право без спеціальних дозволів та гірничого відводу видобувати для власних господарських і побутових потреб корисні копалини місцевого значення і торф загальною глибиною розробки до двох метрів. Видобування корисних копалин місцевого значення і торфу з застосуванням спеціальних технічних засобів, які можуть призвести до небажаних змін навколишнього природного середовища, погоджується з місцевими радами та органами Міністерства </w:t>
      </w:r>
      <w:r w:rsidR="0030104E">
        <w:rPr>
          <w:rFonts w:ascii="Times New Roman" w:eastAsia="Calibri" w:hAnsi="Times New Roman" w:cs="Times New Roman"/>
          <w:sz w:val="24"/>
          <w:szCs w:val="24"/>
        </w:rPr>
        <w:t>захисту довкілля та проривних ресурсів</w:t>
      </w:r>
      <w:r w:rsidRPr="00FD5148">
        <w:rPr>
          <w:rFonts w:ascii="Times New Roman" w:eastAsia="Calibri" w:hAnsi="Times New Roman" w:cs="Times New Roman"/>
          <w:sz w:val="24"/>
          <w:szCs w:val="24"/>
        </w:rPr>
        <w:t xml:space="preserve"> на місцях.</w:t>
      </w:r>
    </w:p>
    <w:p w:rsidR="001B1B3C" w:rsidRPr="00FD5148" w:rsidRDefault="001B1B3C" w:rsidP="001B1B3C">
      <w:pPr>
        <w:ind w:firstLine="708"/>
        <w:jc w:val="both"/>
        <w:rPr>
          <w:lang w:val="uk-UA" w:eastAsia="uk-UA"/>
        </w:rPr>
      </w:pPr>
      <w:r w:rsidRPr="00FD5148">
        <w:rPr>
          <w:lang w:val="uk-UA"/>
        </w:rPr>
        <w:t xml:space="preserve">Умови цієї статті дають можливість </w:t>
      </w:r>
      <w:r w:rsidRPr="00FD5148">
        <w:rPr>
          <w:lang w:val="uk-UA" w:eastAsia="uk-UA"/>
        </w:rPr>
        <w:t xml:space="preserve">землевласникам і землекористувачам, які бажають для власних потреб видобувати  корисні копалини місцевого значення (будівельний пісок, будівельну крейду, суглинки) та  торф прискорити вирішення питання оформлення правовстановлюючих документів, так як відпадає процедура одержання спеціального дозволу на користування надрами та гірничого відводу. </w:t>
      </w:r>
      <w:proofErr w:type="spellStart"/>
      <w:r w:rsidRPr="00FD5148">
        <w:rPr>
          <w:lang w:eastAsia="uk-UA"/>
        </w:rPr>
        <w:t>Проте</w:t>
      </w:r>
      <w:proofErr w:type="spellEnd"/>
      <w:r w:rsidRPr="00FD5148">
        <w:rPr>
          <w:lang w:eastAsia="uk-UA"/>
        </w:rPr>
        <w:t xml:space="preserve"> </w:t>
      </w:r>
      <w:proofErr w:type="spellStart"/>
      <w:proofErr w:type="gramStart"/>
      <w:r w:rsidRPr="00FD5148">
        <w:rPr>
          <w:lang w:eastAsia="uk-UA"/>
        </w:rPr>
        <w:t>лишається</w:t>
      </w:r>
      <w:proofErr w:type="spellEnd"/>
      <w:proofErr w:type="gramEnd"/>
      <w:r w:rsidRPr="00FD5148">
        <w:rPr>
          <w:lang w:eastAsia="uk-UA"/>
        </w:rPr>
        <w:t xml:space="preserve"> </w:t>
      </w:r>
      <w:proofErr w:type="spellStart"/>
      <w:r w:rsidRPr="00FD5148">
        <w:rPr>
          <w:lang w:eastAsia="uk-UA"/>
        </w:rPr>
        <w:t>необхідність</w:t>
      </w:r>
      <w:proofErr w:type="spellEnd"/>
      <w:r w:rsidRPr="00FD5148">
        <w:rPr>
          <w:lang w:eastAsia="uk-UA"/>
        </w:rPr>
        <w:t xml:space="preserve"> </w:t>
      </w:r>
      <w:proofErr w:type="spellStart"/>
      <w:r w:rsidRPr="00FD5148">
        <w:rPr>
          <w:lang w:eastAsia="uk-UA"/>
        </w:rPr>
        <w:t>виготовлення</w:t>
      </w:r>
      <w:proofErr w:type="spellEnd"/>
      <w:r w:rsidRPr="00FD5148">
        <w:rPr>
          <w:lang w:eastAsia="uk-UA"/>
        </w:rPr>
        <w:t xml:space="preserve"> проекту </w:t>
      </w:r>
      <w:proofErr w:type="spellStart"/>
      <w:r w:rsidRPr="00FD5148">
        <w:rPr>
          <w:lang w:eastAsia="uk-UA"/>
        </w:rPr>
        <w:t>землеустрою</w:t>
      </w:r>
      <w:proofErr w:type="spellEnd"/>
      <w:r w:rsidRPr="00FD5148">
        <w:rPr>
          <w:lang w:eastAsia="uk-UA"/>
        </w:rPr>
        <w:t xml:space="preserve"> </w:t>
      </w:r>
      <w:proofErr w:type="spellStart"/>
      <w:r w:rsidRPr="00FD5148">
        <w:rPr>
          <w:lang w:eastAsia="uk-UA"/>
        </w:rPr>
        <w:t>щодо</w:t>
      </w:r>
      <w:proofErr w:type="spellEnd"/>
      <w:r w:rsidRPr="00FD5148">
        <w:rPr>
          <w:lang w:eastAsia="uk-UA"/>
        </w:rPr>
        <w:t xml:space="preserve"> </w:t>
      </w:r>
      <w:proofErr w:type="spellStart"/>
      <w:r w:rsidRPr="00FD5148">
        <w:rPr>
          <w:lang w:eastAsia="uk-UA"/>
        </w:rPr>
        <w:t>зміни</w:t>
      </w:r>
      <w:proofErr w:type="spellEnd"/>
      <w:r w:rsidRPr="00FD5148">
        <w:rPr>
          <w:lang w:eastAsia="uk-UA"/>
        </w:rPr>
        <w:t xml:space="preserve"> </w:t>
      </w:r>
      <w:proofErr w:type="spellStart"/>
      <w:r w:rsidRPr="00FD5148">
        <w:rPr>
          <w:lang w:eastAsia="uk-UA"/>
        </w:rPr>
        <w:t>цільового</w:t>
      </w:r>
      <w:proofErr w:type="spellEnd"/>
      <w:r w:rsidRPr="00FD5148">
        <w:rPr>
          <w:lang w:eastAsia="uk-UA"/>
        </w:rPr>
        <w:t xml:space="preserve"> </w:t>
      </w:r>
      <w:proofErr w:type="spellStart"/>
      <w:r w:rsidRPr="00FD5148">
        <w:rPr>
          <w:lang w:eastAsia="uk-UA"/>
        </w:rPr>
        <w:t>призначення</w:t>
      </w:r>
      <w:proofErr w:type="spellEnd"/>
      <w:r w:rsidRPr="00FD5148">
        <w:rPr>
          <w:lang w:eastAsia="uk-UA"/>
        </w:rPr>
        <w:t xml:space="preserve"> земель, проекту </w:t>
      </w:r>
      <w:proofErr w:type="spellStart"/>
      <w:r w:rsidRPr="00FD5148">
        <w:rPr>
          <w:lang w:eastAsia="uk-UA"/>
        </w:rPr>
        <w:t>розробки</w:t>
      </w:r>
      <w:proofErr w:type="spellEnd"/>
      <w:r w:rsidRPr="00FD5148">
        <w:rPr>
          <w:lang w:eastAsia="uk-UA"/>
        </w:rPr>
        <w:t xml:space="preserve"> </w:t>
      </w:r>
      <w:proofErr w:type="spellStart"/>
      <w:r w:rsidRPr="00FD5148">
        <w:rPr>
          <w:lang w:eastAsia="uk-UA"/>
        </w:rPr>
        <w:t>корисних</w:t>
      </w:r>
      <w:proofErr w:type="spellEnd"/>
      <w:r w:rsidRPr="00FD5148">
        <w:rPr>
          <w:lang w:eastAsia="uk-UA"/>
        </w:rPr>
        <w:t xml:space="preserve"> </w:t>
      </w:r>
      <w:proofErr w:type="spellStart"/>
      <w:r w:rsidRPr="00FD5148">
        <w:rPr>
          <w:lang w:eastAsia="uk-UA"/>
        </w:rPr>
        <w:t>копалин</w:t>
      </w:r>
      <w:proofErr w:type="spellEnd"/>
      <w:r w:rsidRPr="00FD5148">
        <w:rPr>
          <w:lang w:eastAsia="uk-UA"/>
        </w:rPr>
        <w:t xml:space="preserve"> та </w:t>
      </w:r>
      <w:proofErr w:type="spellStart"/>
      <w:r w:rsidRPr="00FD5148">
        <w:rPr>
          <w:lang w:eastAsia="uk-UA"/>
        </w:rPr>
        <w:t>рекультивації</w:t>
      </w:r>
      <w:proofErr w:type="spellEnd"/>
      <w:r w:rsidRPr="00FD5148">
        <w:rPr>
          <w:lang w:eastAsia="uk-UA"/>
        </w:rPr>
        <w:t xml:space="preserve"> земель, </w:t>
      </w:r>
      <w:proofErr w:type="spellStart"/>
      <w:r w:rsidRPr="00FD5148">
        <w:rPr>
          <w:lang w:eastAsia="uk-UA"/>
        </w:rPr>
        <w:t>отримати</w:t>
      </w:r>
      <w:proofErr w:type="spellEnd"/>
      <w:r w:rsidRPr="00FD5148">
        <w:rPr>
          <w:lang w:eastAsia="uk-UA"/>
        </w:rPr>
        <w:t xml:space="preserve"> </w:t>
      </w:r>
      <w:proofErr w:type="spellStart"/>
      <w:r w:rsidRPr="00FD5148">
        <w:rPr>
          <w:lang w:eastAsia="uk-UA"/>
        </w:rPr>
        <w:t>погодження</w:t>
      </w:r>
      <w:proofErr w:type="spellEnd"/>
      <w:r w:rsidRPr="00FD5148">
        <w:rPr>
          <w:lang w:eastAsia="uk-UA"/>
        </w:rPr>
        <w:t xml:space="preserve"> </w:t>
      </w:r>
      <w:proofErr w:type="spellStart"/>
      <w:r w:rsidRPr="00FD5148">
        <w:rPr>
          <w:lang w:eastAsia="uk-UA"/>
        </w:rPr>
        <w:t>місцевих</w:t>
      </w:r>
      <w:proofErr w:type="spellEnd"/>
      <w:r w:rsidRPr="00FD5148">
        <w:rPr>
          <w:lang w:eastAsia="uk-UA"/>
        </w:rPr>
        <w:t xml:space="preserve"> рад</w:t>
      </w:r>
      <w:r w:rsidRPr="00FD5148">
        <w:rPr>
          <w:lang w:val="uk-UA" w:eastAsia="uk-UA"/>
        </w:rPr>
        <w:t>.</w:t>
      </w:r>
    </w:p>
    <w:p w:rsidR="001B1B3C" w:rsidRPr="00FD5148" w:rsidRDefault="001B1B3C" w:rsidP="001B1B3C">
      <w:pPr>
        <w:autoSpaceDE w:val="0"/>
        <w:autoSpaceDN w:val="0"/>
        <w:ind w:firstLine="708"/>
        <w:jc w:val="both"/>
        <w:rPr>
          <w:lang w:val="uk-UA"/>
        </w:rPr>
      </w:pPr>
      <w:r w:rsidRPr="00FD5148">
        <w:rPr>
          <w:b/>
          <w:lang w:val="uk-UA"/>
        </w:rPr>
        <w:t xml:space="preserve"> </w:t>
      </w:r>
      <w:r w:rsidR="00FD5148" w:rsidRPr="00FD5148">
        <w:rPr>
          <w:lang w:val="uk-UA"/>
        </w:rPr>
        <w:t>Для отримання</w:t>
      </w:r>
      <w:r w:rsidRPr="00FD5148">
        <w:rPr>
          <w:lang w:val="uk-UA"/>
        </w:rPr>
        <w:t xml:space="preserve"> земельних ділянок для видобування корисних копалин місцевого значення з метою використання для власних господарських і побутових потреб,  необхідно:</w:t>
      </w:r>
    </w:p>
    <w:p w:rsidR="001B1B3C" w:rsidRPr="00FD5148" w:rsidRDefault="001B1B3C" w:rsidP="001B1B3C">
      <w:pPr>
        <w:numPr>
          <w:ilvl w:val="0"/>
          <w:numId w:val="1"/>
        </w:numPr>
        <w:autoSpaceDE w:val="0"/>
        <w:autoSpaceDN w:val="0"/>
        <w:jc w:val="both"/>
        <w:rPr>
          <w:lang w:val="uk-UA"/>
        </w:rPr>
      </w:pPr>
      <w:r w:rsidRPr="00FD5148">
        <w:rPr>
          <w:lang w:val="uk-UA"/>
        </w:rPr>
        <w:t>Звернутись до органів місцевого самоврядування для вибору земельної ділянки несільськогосподарського призначення;</w:t>
      </w:r>
    </w:p>
    <w:p w:rsidR="001B1B3C" w:rsidRPr="00FD5148" w:rsidRDefault="001B1B3C" w:rsidP="001B1B3C">
      <w:pPr>
        <w:numPr>
          <w:ilvl w:val="0"/>
          <w:numId w:val="1"/>
        </w:numPr>
        <w:autoSpaceDE w:val="0"/>
        <w:autoSpaceDN w:val="0"/>
        <w:jc w:val="both"/>
        <w:rPr>
          <w:lang w:val="uk-UA"/>
        </w:rPr>
      </w:pPr>
      <w:r w:rsidRPr="00FD5148">
        <w:rPr>
          <w:lang w:val="uk-UA"/>
        </w:rPr>
        <w:t>Узгодити з територіальним органом охорони навколишнього природного середовища чи не належить земельна ділянка до територій розвіданих родовищ корисних копалин;</w:t>
      </w:r>
    </w:p>
    <w:p w:rsidR="001B1B3C" w:rsidRPr="00FD5148" w:rsidRDefault="001B1B3C" w:rsidP="001B1B3C">
      <w:pPr>
        <w:numPr>
          <w:ilvl w:val="0"/>
          <w:numId w:val="1"/>
        </w:numPr>
        <w:autoSpaceDE w:val="0"/>
        <w:autoSpaceDN w:val="0"/>
        <w:jc w:val="both"/>
        <w:rPr>
          <w:lang w:val="uk-UA"/>
        </w:rPr>
      </w:pPr>
      <w:r w:rsidRPr="00FD5148">
        <w:rPr>
          <w:lang w:val="uk-UA"/>
        </w:rPr>
        <w:t>Отримати дозвіл на розробку проекту землеустрою щодо в</w:t>
      </w:r>
      <w:r w:rsidR="00546A68">
        <w:rPr>
          <w:lang w:val="uk-UA"/>
        </w:rPr>
        <w:t>ідведення земельної ділянки (ст</w:t>
      </w:r>
      <w:r w:rsidRPr="00FD5148">
        <w:rPr>
          <w:lang w:val="uk-UA"/>
        </w:rPr>
        <w:t>.122 Земельного кодексу України);</w:t>
      </w:r>
    </w:p>
    <w:p w:rsidR="001B1B3C" w:rsidRPr="00FD5148" w:rsidRDefault="001B1B3C" w:rsidP="001B1B3C">
      <w:pPr>
        <w:numPr>
          <w:ilvl w:val="0"/>
          <w:numId w:val="1"/>
        </w:numPr>
        <w:autoSpaceDE w:val="0"/>
        <w:autoSpaceDN w:val="0"/>
        <w:jc w:val="both"/>
        <w:rPr>
          <w:lang w:val="uk-UA"/>
        </w:rPr>
      </w:pPr>
      <w:r w:rsidRPr="00FD5148">
        <w:rPr>
          <w:lang w:val="uk-UA"/>
        </w:rPr>
        <w:t>Замовити проект землеустрою, погодивши відповідно до вимог ст. 186-1 Земельного кодексу України;</w:t>
      </w:r>
    </w:p>
    <w:p w:rsidR="001B1B3C" w:rsidRPr="00FD5148" w:rsidRDefault="001B1B3C" w:rsidP="001B1B3C">
      <w:pPr>
        <w:numPr>
          <w:ilvl w:val="0"/>
          <w:numId w:val="1"/>
        </w:numPr>
        <w:autoSpaceDE w:val="0"/>
        <w:autoSpaceDN w:val="0"/>
        <w:jc w:val="both"/>
        <w:rPr>
          <w:lang w:val="uk-UA"/>
        </w:rPr>
      </w:pPr>
      <w:r w:rsidRPr="00FD5148">
        <w:rPr>
          <w:lang w:val="uk-UA"/>
        </w:rPr>
        <w:t>Розробити проект рекультивації;</w:t>
      </w:r>
    </w:p>
    <w:p w:rsidR="001B1B3C" w:rsidRPr="00FD5148" w:rsidRDefault="001B1B3C" w:rsidP="001B1B3C">
      <w:pPr>
        <w:numPr>
          <w:ilvl w:val="0"/>
          <w:numId w:val="1"/>
        </w:numPr>
        <w:autoSpaceDE w:val="0"/>
        <w:autoSpaceDN w:val="0"/>
        <w:jc w:val="both"/>
        <w:rPr>
          <w:lang w:val="uk-UA"/>
        </w:rPr>
      </w:pPr>
      <w:r w:rsidRPr="00FD5148">
        <w:rPr>
          <w:lang w:val="uk-UA"/>
        </w:rPr>
        <w:t>Затвердити проект землеустрою;</w:t>
      </w:r>
    </w:p>
    <w:p w:rsidR="001B1B3C" w:rsidRPr="00FD5148" w:rsidRDefault="001B1B3C" w:rsidP="001B1B3C">
      <w:pPr>
        <w:numPr>
          <w:ilvl w:val="0"/>
          <w:numId w:val="1"/>
        </w:numPr>
        <w:autoSpaceDE w:val="0"/>
        <w:autoSpaceDN w:val="0"/>
        <w:jc w:val="both"/>
        <w:rPr>
          <w:lang w:val="uk-UA"/>
        </w:rPr>
      </w:pPr>
      <w:r w:rsidRPr="00FD5148">
        <w:rPr>
          <w:lang w:val="uk-UA"/>
        </w:rPr>
        <w:t>Здійснити передачу земельної ділянки (ст. 83, 84, 117, 148</w:t>
      </w:r>
      <w:r w:rsidR="00FD5148">
        <w:rPr>
          <w:lang w:val="uk-UA"/>
        </w:rPr>
        <w:t>-1</w:t>
      </w:r>
      <w:r w:rsidRPr="00FD5148">
        <w:rPr>
          <w:lang w:val="uk-UA"/>
        </w:rPr>
        <w:t xml:space="preserve"> ЗКУ);</w:t>
      </w:r>
    </w:p>
    <w:p w:rsidR="001B1B3C" w:rsidRPr="00FD5148" w:rsidRDefault="001B1B3C" w:rsidP="001B1B3C">
      <w:pPr>
        <w:numPr>
          <w:ilvl w:val="0"/>
          <w:numId w:val="1"/>
        </w:numPr>
        <w:autoSpaceDE w:val="0"/>
        <w:autoSpaceDN w:val="0"/>
        <w:jc w:val="both"/>
        <w:rPr>
          <w:lang w:val="uk-UA"/>
        </w:rPr>
      </w:pPr>
      <w:r w:rsidRPr="00FD5148">
        <w:rPr>
          <w:lang w:val="uk-UA"/>
        </w:rPr>
        <w:lastRenderedPageBreak/>
        <w:t>Зареєструвати право</w:t>
      </w:r>
      <w:r w:rsidR="00FD5148">
        <w:rPr>
          <w:lang w:val="uk-UA"/>
        </w:rPr>
        <w:t xml:space="preserve"> власності чи право користування</w:t>
      </w:r>
      <w:r w:rsidRPr="00FD5148">
        <w:rPr>
          <w:lang w:val="uk-UA"/>
        </w:rPr>
        <w:t xml:space="preserve"> в органах </w:t>
      </w:r>
      <w:proofErr w:type="spellStart"/>
      <w:r w:rsidRPr="00FD5148">
        <w:rPr>
          <w:lang w:val="uk-UA"/>
        </w:rPr>
        <w:t>Держреєстру</w:t>
      </w:r>
      <w:proofErr w:type="spellEnd"/>
      <w:r w:rsidRPr="00FD5148">
        <w:rPr>
          <w:lang w:val="uk-UA"/>
        </w:rPr>
        <w:t>;</w:t>
      </w:r>
    </w:p>
    <w:p w:rsidR="001B1B3C" w:rsidRPr="00FD5148" w:rsidRDefault="001B1B3C" w:rsidP="001B1B3C">
      <w:pPr>
        <w:numPr>
          <w:ilvl w:val="0"/>
          <w:numId w:val="1"/>
        </w:numPr>
        <w:autoSpaceDE w:val="0"/>
        <w:autoSpaceDN w:val="0"/>
        <w:jc w:val="both"/>
        <w:rPr>
          <w:lang w:val="uk-UA"/>
        </w:rPr>
      </w:pPr>
      <w:r w:rsidRPr="00FD5148">
        <w:rPr>
          <w:lang w:val="uk-UA"/>
        </w:rPr>
        <w:t xml:space="preserve">Отримати дозвіл на зняття та перенесення родючого шару </w:t>
      </w:r>
      <w:proofErr w:type="spellStart"/>
      <w:r w:rsidRPr="00FD5148">
        <w:rPr>
          <w:lang w:val="uk-UA"/>
        </w:rPr>
        <w:t>грунту</w:t>
      </w:r>
      <w:proofErr w:type="spellEnd"/>
      <w:r w:rsidRPr="00FD5148">
        <w:rPr>
          <w:lang w:val="uk-UA"/>
        </w:rPr>
        <w:t>;</w:t>
      </w:r>
    </w:p>
    <w:p w:rsidR="001B1B3C" w:rsidRPr="00FD5148" w:rsidRDefault="001B1B3C" w:rsidP="001B1B3C">
      <w:pPr>
        <w:numPr>
          <w:ilvl w:val="0"/>
          <w:numId w:val="1"/>
        </w:numPr>
        <w:autoSpaceDE w:val="0"/>
        <w:autoSpaceDN w:val="0"/>
        <w:jc w:val="both"/>
        <w:rPr>
          <w:lang w:val="uk-UA"/>
        </w:rPr>
      </w:pPr>
      <w:r w:rsidRPr="00FD5148">
        <w:rPr>
          <w:lang w:val="uk-UA"/>
        </w:rPr>
        <w:t>Приступити до використання земельної ділянки за цільовим призначенням.</w:t>
      </w:r>
    </w:p>
    <w:p w:rsidR="00A05A92" w:rsidRDefault="00A05A92" w:rsidP="00A05A92">
      <w:pPr>
        <w:shd w:val="clear" w:color="auto" w:fill="FFFFFF"/>
        <w:ind w:left="708"/>
        <w:jc w:val="both"/>
        <w:rPr>
          <w:bCs/>
          <w:color w:val="000000"/>
          <w:lang w:val="uk-UA" w:eastAsia="uk-UA"/>
        </w:rPr>
      </w:pPr>
      <w:r w:rsidRPr="00A05A92">
        <w:rPr>
          <w:bCs/>
          <w:color w:val="000000"/>
          <w:lang w:val="uk-UA" w:eastAsia="uk-UA"/>
        </w:rPr>
        <w:tab/>
      </w:r>
    </w:p>
    <w:p w:rsidR="00D655F4" w:rsidRPr="00A05A92" w:rsidRDefault="00D655F4" w:rsidP="00D655F4">
      <w:pPr>
        <w:autoSpaceDE w:val="0"/>
        <w:autoSpaceDN w:val="0"/>
        <w:jc w:val="both"/>
        <w:rPr>
          <w:sz w:val="28"/>
        </w:rPr>
      </w:pPr>
    </w:p>
    <w:p w:rsidR="00D655F4" w:rsidRDefault="00D655F4" w:rsidP="00D655F4">
      <w:pPr>
        <w:autoSpaceDE w:val="0"/>
        <w:autoSpaceDN w:val="0"/>
        <w:jc w:val="both"/>
        <w:rPr>
          <w:sz w:val="28"/>
          <w:lang w:val="uk-UA"/>
        </w:rPr>
      </w:pPr>
    </w:p>
    <w:p w:rsidR="00401788" w:rsidRPr="00401788" w:rsidRDefault="00401788" w:rsidP="00401788">
      <w:pPr>
        <w:rPr>
          <w:lang w:val="uk-UA"/>
        </w:rPr>
      </w:pPr>
      <w:r w:rsidRPr="00401788">
        <w:rPr>
          <w:lang w:val="uk-UA"/>
        </w:rPr>
        <w:t>начальник відділу державного екологічного</w:t>
      </w:r>
    </w:p>
    <w:p w:rsidR="00401788" w:rsidRPr="00401788" w:rsidRDefault="00401788" w:rsidP="00401788">
      <w:pPr>
        <w:rPr>
          <w:lang w:val="uk-UA"/>
        </w:rPr>
      </w:pPr>
      <w:r w:rsidRPr="00401788">
        <w:rPr>
          <w:lang w:val="uk-UA"/>
        </w:rPr>
        <w:t xml:space="preserve">нагляду (контрою) земельних ресурсів та                </w:t>
      </w:r>
      <w:r>
        <w:rPr>
          <w:lang w:val="uk-UA"/>
        </w:rPr>
        <w:t xml:space="preserve">                      </w:t>
      </w:r>
      <w:r w:rsidRPr="00401788">
        <w:rPr>
          <w:lang w:val="uk-UA"/>
        </w:rPr>
        <w:t xml:space="preserve">          Антоніна МОВЯК</w:t>
      </w:r>
    </w:p>
    <w:p w:rsidR="00CA1213" w:rsidRDefault="00CA1213" w:rsidP="00CA1213">
      <w:pPr>
        <w:jc w:val="both"/>
        <w:rPr>
          <w:sz w:val="28"/>
          <w:szCs w:val="28"/>
          <w:lang w:val="uk-UA"/>
        </w:rPr>
      </w:pPr>
    </w:p>
    <w:p w:rsidR="00232262" w:rsidRPr="00CA1213" w:rsidRDefault="00232262">
      <w:pPr>
        <w:rPr>
          <w:lang w:val="uk-UA"/>
        </w:rPr>
      </w:pPr>
    </w:p>
    <w:sectPr w:rsidR="00232262" w:rsidRPr="00CA1213" w:rsidSect="002322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F64B3"/>
    <w:multiLevelType w:val="hybridMultilevel"/>
    <w:tmpl w:val="1772EE48"/>
    <w:lvl w:ilvl="0" w:tplc="436CED3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compat/>
  <w:rsids>
    <w:rsidRoot w:val="00CA1213"/>
    <w:rsid w:val="001434A8"/>
    <w:rsid w:val="001B1B3C"/>
    <w:rsid w:val="00232262"/>
    <w:rsid w:val="00255C3A"/>
    <w:rsid w:val="0030104E"/>
    <w:rsid w:val="00401788"/>
    <w:rsid w:val="005316BD"/>
    <w:rsid w:val="00546A68"/>
    <w:rsid w:val="00614995"/>
    <w:rsid w:val="00703F6C"/>
    <w:rsid w:val="007450AF"/>
    <w:rsid w:val="0077306A"/>
    <w:rsid w:val="008B7A8B"/>
    <w:rsid w:val="008D51AB"/>
    <w:rsid w:val="008E75FD"/>
    <w:rsid w:val="00941E6F"/>
    <w:rsid w:val="00953EFD"/>
    <w:rsid w:val="00A05A92"/>
    <w:rsid w:val="00CA1213"/>
    <w:rsid w:val="00D655F4"/>
    <w:rsid w:val="00E82A26"/>
    <w:rsid w:val="00F16C6C"/>
    <w:rsid w:val="00F60BAF"/>
    <w:rsid w:val="00F87BBB"/>
    <w:rsid w:val="00F94D45"/>
    <w:rsid w:val="00FD514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1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5F4"/>
    <w:pPr>
      <w:ind w:left="720"/>
      <w:contextualSpacing/>
    </w:pPr>
  </w:style>
  <w:style w:type="character" w:customStyle="1" w:styleId="Bodytext">
    <w:name w:val="Body text_"/>
    <w:basedOn w:val="a0"/>
    <w:link w:val="Bodytext1"/>
    <w:rsid w:val="001B1B3C"/>
    <w:rPr>
      <w:sz w:val="26"/>
      <w:szCs w:val="26"/>
      <w:shd w:val="clear" w:color="auto" w:fill="FFFFFF"/>
    </w:rPr>
  </w:style>
  <w:style w:type="paragraph" w:customStyle="1" w:styleId="Bodytext1">
    <w:name w:val="Body text1"/>
    <w:basedOn w:val="a"/>
    <w:link w:val="Bodytext"/>
    <w:rsid w:val="001B1B3C"/>
    <w:pPr>
      <w:shd w:val="clear" w:color="auto" w:fill="FFFFFF"/>
      <w:spacing w:line="317" w:lineRule="exact"/>
    </w:pPr>
    <w:rPr>
      <w:rFonts w:asciiTheme="minorHAnsi" w:eastAsiaTheme="minorHAnsi" w:hAnsiTheme="minorHAnsi" w:cstheme="minorBidi"/>
      <w:sz w:val="26"/>
      <w:szCs w:val="26"/>
      <w:lang w:val="uk-UA" w:eastAsia="en-US"/>
    </w:rPr>
  </w:style>
  <w:style w:type="character" w:styleId="a4">
    <w:name w:val="Hyperlink"/>
    <w:basedOn w:val="a0"/>
    <w:uiPriority w:val="99"/>
    <w:semiHidden/>
    <w:unhideWhenUsed/>
    <w:rsid w:val="008E75FD"/>
    <w:rPr>
      <w:color w:val="0000FF"/>
      <w:u w:val="single"/>
    </w:rPr>
  </w:style>
</w:styles>
</file>

<file path=word/webSettings.xml><?xml version="1.0" encoding="utf-8"?>
<w:webSettings xmlns:r="http://schemas.openxmlformats.org/officeDocument/2006/relationships" xmlns:w="http://schemas.openxmlformats.org/wordprocessingml/2006/main">
  <w:divs>
    <w:div w:id="11808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5013</Words>
  <Characters>2858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Bogdanivna</dc:creator>
  <cp:keywords/>
  <dc:description/>
  <cp:lastModifiedBy>Bogdanivna</cp:lastModifiedBy>
  <cp:revision>16</cp:revision>
  <cp:lastPrinted>2021-03-16T08:06:00Z</cp:lastPrinted>
  <dcterms:created xsi:type="dcterms:W3CDTF">2020-01-29T10:24:00Z</dcterms:created>
  <dcterms:modified xsi:type="dcterms:W3CDTF">2023-04-28T09:28:00Z</dcterms:modified>
</cp:coreProperties>
</file>